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8" w:type="dxa"/>
        <w:jc w:val="center"/>
        <w:tblLayout w:type="fixed"/>
        <w:tblLook w:val="0000" w:firstRow="0" w:lastRow="0" w:firstColumn="0" w:lastColumn="0" w:noHBand="0" w:noVBand="0"/>
      </w:tblPr>
      <w:tblGrid>
        <w:gridCol w:w="5092"/>
        <w:gridCol w:w="4416"/>
      </w:tblGrid>
      <w:tr w:rsidR="00446A3C" w:rsidRPr="005778BD" w14:paraId="38BC039E" w14:textId="77777777" w:rsidTr="00E54F29">
        <w:trPr>
          <w:trHeight w:val="240"/>
          <w:jc w:val="center"/>
        </w:trPr>
        <w:tc>
          <w:tcPr>
            <w:tcW w:w="5092" w:type="dxa"/>
          </w:tcPr>
          <w:p w14:paraId="13A6FD76" w14:textId="77777777" w:rsidR="00446A3C" w:rsidRPr="00446A3C" w:rsidRDefault="00446A3C" w:rsidP="00E54F29">
            <w:pPr>
              <w:rPr>
                <w:b/>
                <w:sz w:val="24"/>
                <w:szCs w:val="24"/>
              </w:rPr>
            </w:pPr>
            <w:r w:rsidRPr="00446A3C">
              <w:rPr>
                <w:b/>
                <w:sz w:val="24"/>
                <w:szCs w:val="24"/>
              </w:rPr>
              <w:t>УТВЕРЖДАЮ</w:t>
            </w:r>
          </w:p>
          <w:p w14:paraId="08565C48" w14:textId="77777777" w:rsidR="00446A3C" w:rsidRPr="00446A3C" w:rsidRDefault="00446A3C" w:rsidP="00E54F29">
            <w:pPr>
              <w:pStyle w:val="Normal1page"/>
            </w:pPr>
          </w:p>
          <w:p w14:paraId="741EE369" w14:textId="77777777" w:rsidR="00446A3C" w:rsidRPr="00446A3C" w:rsidRDefault="00446A3C" w:rsidP="00E54F29">
            <w:pPr>
              <w:pStyle w:val="Normal1page"/>
            </w:pPr>
            <w:r w:rsidRPr="00446A3C">
              <w:t>должность _________________________</w:t>
            </w:r>
          </w:p>
          <w:p w14:paraId="60072841" w14:textId="77777777" w:rsidR="00446A3C" w:rsidRPr="00446A3C" w:rsidRDefault="00446A3C" w:rsidP="00E54F29">
            <w:pPr>
              <w:pStyle w:val="Normal1page"/>
            </w:pPr>
            <w:r w:rsidRPr="00446A3C">
              <w:t>___________________________________</w:t>
            </w:r>
          </w:p>
          <w:p w14:paraId="0DA04239" w14:textId="77777777" w:rsidR="00446A3C" w:rsidRPr="00446A3C" w:rsidRDefault="00446A3C" w:rsidP="00E54F29">
            <w:pPr>
              <w:pStyle w:val="Normal1page"/>
            </w:pPr>
            <w:r w:rsidRPr="00446A3C">
              <w:t>подпись _______________________ ФИО</w:t>
            </w:r>
          </w:p>
          <w:p w14:paraId="58193ACE" w14:textId="77777777" w:rsidR="00446A3C" w:rsidRPr="00446A3C" w:rsidRDefault="00446A3C" w:rsidP="00E54F29">
            <w:pPr>
              <w:pStyle w:val="Normal1page"/>
            </w:pPr>
          </w:p>
          <w:p w14:paraId="5AF1D038" w14:textId="77777777" w:rsidR="00446A3C" w:rsidRPr="00446A3C" w:rsidRDefault="00446A3C" w:rsidP="00E54F29">
            <w:pPr>
              <w:pStyle w:val="Normal1page"/>
            </w:pPr>
            <w:r w:rsidRPr="00446A3C">
              <w:t>«____»_______________________ 20__ г.</w:t>
            </w:r>
          </w:p>
        </w:tc>
        <w:tc>
          <w:tcPr>
            <w:tcW w:w="4416" w:type="dxa"/>
          </w:tcPr>
          <w:p w14:paraId="09CDD6F4" w14:textId="77777777" w:rsidR="00446A3C" w:rsidRPr="00446A3C" w:rsidRDefault="00446A3C" w:rsidP="00E54F29">
            <w:pPr>
              <w:pStyle w:val="Normal1page"/>
              <w:tabs>
                <w:tab w:val="left" w:pos="938"/>
              </w:tabs>
              <w:rPr>
                <w:b/>
                <w:bCs/>
              </w:rPr>
            </w:pPr>
          </w:p>
        </w:tc>
      </w:tr>
      <w:tr w:rsidR="00446A3C" w:rsidRPr="005778BD" w14:paraId="14D8D609" w14:textId="77777777" w:rsidTr="00E54F29">
        <w:tblPrEx>
          <w:tblLook w:val="01E0" w:firstRow="1" w:lastRow="1" w:firstColumn="1" w:lastColumn="1" w:noHBand="0" w:noVBand="0"/>
        </w:tblPrEx>
        <w:trPr>
          <w:trHeight w:val="633"/>
          <w:jc w:val="center"/>
        </w:trPr>
        <w:tc>
          <w:tcPr>
            <w:tcW w:w="9508" w:type="dxa"/>
            <w:gridSpan w:val="2"/>
          </w:tcPr>
          <w:p w14:paraId="1FE387FC" w14:textId="77777777" w:rsidR="00446A3C" w:rsidRPr="00446A3C" w:rsidRDefault="00446A3C" w:rsidP="00E54F29">
            <w:pPr>
              <w:pStyle w:val="afe"/>
              <w:jc w:val="right"/>
              <w:rPr>
                <w:b/>
              </w:rPr>
            </w:pPr>
            <w:bookmarkStart w:id="0" w:name="OLE_LINK2"/>
            <w:bookmarkStart w:id="1" w:name="OLE_LINK5"/>
            <w:bookmarkStart w:id="2" w:name="OLE_LINK6"/>
            <w:bookmarkStart w:id="3" w:name="OLE_LINK15"/>
          </w:p>
          <w:bookmarkEnd w:id="0"/>
          <w:bookmarkEnd w:id="1"/>
          <w:bookmarkEnd w:id="2"/>
          <w:bookmarkEnd w:id="3"/>
          <w:p w14:paraId="76E4A23D" w14:textId="77777777" w:rsidR="00446A3C" w:rsidRPr="00446A3C" w:rsidRDefault="00446A3C" w:rsidP="00E54F29">
            <w:pPr>
              <w:pStyle w:val="afe"/>
              <w:jc w:val="center"/>
              <w:rPr>
                <w:b/>
              </w:rPr>
            </w:pPr>
          </w:p>
          <w:p w14:paraId="3BB293AC" w14:textId="77777777" w:rsidR="00446A3C" w:rsidRDefault="00446A3C" w:rsidP="00E54F29">
            <w:pPr>
              <w:pStyle w:val="afe"/>
              <w:jc w:val="center"/>
              <w:rPr>
                <w:b/>
              </w:rPr>
            </w:pPr>
          </w:p>
          <w:p w14:paraId="2B592CE9" w14:textId="08EE5EAC" w:rsidR="00446A3C" w:rsidRPr="00446A3C" w:rsidRDefault="00446A3C" w:rsidP="00E54F29">
            <w:pPr>
              <w:pStyle w:val="afe"/>
              <w:jc w:val="center"/>
              <w:rPr>
                <w:b/>
              </w:rPr>
            </w:pPr>
            <w:r>
              <w:rPr>
                <w:b/>
              </w:rPr>
              <w:t>ПМК «Разработка</w:t>
            </w:r>
            <w:r w:rsidRPr="00446A3C">
              <w:rPr>
                <w:b/>
              </w:rPr>
              <w:t xml:space="preserve"> квалификаци</w:t>
            </w:r>
            <w:r>
              <w:rPr>
                <w:b/>
              </w:rPr>
              <w:t>й»</w:t>
            </w:r>
          </w:p>
          <w:p w14:paraId="171CA044" w14:textId="77777777" w:rsidR="00446A3C" w:rsidRPr="00446A3C" w:rsidRDefault="00446A3C" w:rsidP="00E54F29">
            <w:pPr>
              <w:pStyle w:val="afe"/>
              <w:jc w:val="center"/>
              <w:rPr>
                <w:b/>
              </w:rPr>
            </w:pPr>
          </w:p>
          <w:p w14:paraId="403D1E54" w14:textId="77777777" w:rsidR="00446A3C" w:rsidRPr="00446A3C" w:rsidRDefault="00446A3C" w:rsidP="00E54F29">
            <w:pPr>
              <w:pStyle w:val="afd"/>
              <w:rPr>
                <w:i w:val="0"/>
                <w:szCs w:val="24"/>
              </w:rPr>
            </w:pPr>
            <w:r w:rsidRPr="00446A3C">
              <w:rPr>
                <w:i w:val="0"/>
                <w:szCs w:val="24"/>
              </w:rPr>
              <w:t>Руководство пользователя</w:t>
            </w:r>
          </w:p>
          <w:p w14:paraId="03C15D41" w14:textId="77777777" w:rsidR="00446A3C" w:rsidRPr="00446A3C" w:rsidRDefault="00446A3C" w:rsidP="00E54F29">
            <w:pPr>
              <w:pStyle w:val="afd"/>
              <w:rPr>
                <w:i w:val="0"/>
                <w:szCs w:val="24"/>
              </w:rPr>
            </w:pPr>
          </w:p>
          <w:p w14:paraId="2C2326D6" w14:textId="77777777" w:rsidR="00446A3C" w:rsidRPr="00446A3C" w:rsidRDefault="00446A3C" w:rsidP="00E54F29">
            <w:pPr>
              <w:pStyle w:val="afd"/>
              <w:rPr>
                <w:i w:val="0"/>
                <w:szCs w:val="24"/>
              </w:rPr>
            </w:pPr>
          </w:p>
          <w:p w14:paraId="5B959743" w14:textId="77777777" w:rsidR="00446A3C" w:rsidRPr="00446A3C" w:rsidRDefault="00446A3C" w:rsidP="00E54F29">
            <w:pPr>
              <w:pStyle w:val="afd"/>
              <w:rPr>
                <w:szCs w:val="24"/>
              </w:rPr>
            </w:pPr>
          </w:p>
        </w:tc>
      </w:tr>
      <w:tr w:rsidR="00446A3C" w:rsidRPr="005778BD" w14:paraId="0F7C5EFA" w14:textId="77777777" w:rsidTr="00E54F29">
        <w:trPr>
          <w:trHeight w:val="240"/>
          <w:jc w:val="center"/>
        </w:trPr>
        <w:tc>
          <w:tcPr>
            <w:tcW w:w="5092" w:type="dxa"/>
          </w:tcPr>
          <w:p w14:paraId="5D97D1F0" w14:textId="77777777" w:rsidR="00446A3C" w:rsidRPr="00446A3C" w:rsidRDefault="00446A3C" w:rsidP="00E54F29">
            <w:pPr>
              <w:rPr>
                <w:b/>
                <w:sz w:val="24"/>
                <w:szCs w:val="24"/>
              </w:rPr>
            </w:pPr>
          </w:p>
          <w:p w14:paraId="245DC6A5" w14:textId="77777777" w:rsidR="00446A3C" w:rsidRPr="00446A3C" w:rsidRDefault="00446A3C" w:rsidP="00E54F29">
            <w:pPr>
              <w:rPr>
                <w:b/>
                <w:sz w:val="24"/>
                <w:szCs w:val="24"/>
              </w:rPr>
            </w:pPr>
            <w:r w:rsidRPr="00446A3C">
              <w:rPr>
                <w:b/>
                <w:sz w:val="24"/>
                <w:szCs w:val="24"/>
              </w:rPr>
              <w:t xml:space="preserve">СОГЛАСОВАНО </w:t>
            </w:r>
          </w:p>
          <w:p w14:paraId="3C9A7558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0C947CCD" w14:textId="77777777" w:rsidR="00446A3C" w:rsidRPr="00446A3C" w:rsidRDefault="00446A3C" w:rsidP="00E54F29">
            <w:pPr>
              <w:pStyle w:val="Normal1page"/>
              <w:spacing w:line="240" w:lineRule="auto"/>
            </w:pPr>
            <w:r w:rsidRPr="00446A3C">
              <w:t>должность _______________________</w:t>
            </w:r>
          </w:p>
          <w:p w14:paraId="3784710E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6EF202D8" w14:textId="77777777" w:rsidR="00446A3C" w:rsidRPr="00446A3C" w:rsidRDefault="00446A3C" w:rsidP="00E54F29">
            <w:pPr>
              <w:pStyle w:val="Normal1page"/>
              <w:spacing w:line="240" w:lineRule="auto"/>
            </w:pPr>
            <w:r w:rsidRPr="00446A3C">
              <w:t>подпись___________________ ФИО</w:t>
            </w:r>
          </w:p>
          <w:p w14:paraId="556413BA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7B5598C3" w14:textId="77777777" w:rsidR="00446A3C" w:rsidRPr="00446A3C" w:rsidRDefault="00446A3C" w:rsidP="00E54F29">
            <w:pPr>
              <w:pStyle w:val="Normal1page"/>
              <w:spacing w:line="240" w:lineRule="auto"/>
            </w:pPr>
            <w:r w:rsidRPr="00446A3C">
              <w:t>«____»__________________ 20__ г.</w:t>
            </w:r>
          </w:p>
        </w:tc>
        <w:tc>
          <w:tcPr>
            <w:tcW w:w="4416" w:type="dxa"/>
          </w:tcPr>
          <w:p w14:paraId="1DD27B03" w14:textId="77777777" w:rsidR="00446A3C" w:rsidRPr="00446A3C" w:rsidRDefault="00446A3C" w:rsidP="00E54F29">
            <w:pPr>
              <w:rPr>
                <w:b/>
                <w:sz w:val="24"/>
                <w:szCs w:val="24"/>
              </w:rPr>
            </w:pPr>
          </w:p>
          <w:p w14:paraId="2EC5D378" w14:textId="77777777" w:rsidR="00446A3C" w:rsidRPr="00446A3C" w:rsidRDefault="00446A3C" w:rsidP="00E54F29">
            <w:pPr>
              <w:rPr>
                <w:b/>
                <w:sz w:val="24"/>
                <w:szCs w:val="24"/>
              </w:rPr>
            </w:pPr>
            <w:r w:rsidRPr="00446A3C">
              <w:rPr>
                <w:b/>
                <w:sz w:val="24"/>
                <w:szCs w:val="24"/>
              </w:rPr>
              <w:t>РАЗРАБОТЧИК</w:t>
            </w:r>
          </w:p>
          <w:p w14:paraId="764E70F7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3A50B3C9" w14:textId="77777777" w:rsidR="00446A3C" w:rsidRPr="00446A3C" w:rsidRDefault="00446A3C" w:rsidP="00E54F29">
            <w:pPr>
              <w:pStyle w:val="Normal1page"/>
              <w:spacing w:line="240" w:lineRule="auto"/>
            </w:pPr>
            <w:r w:rsidRPr="00446A3C">
              <w:t>должность _______________________</w:t>
            </w:r>
          </w:p>
          <w:p w14:paraId="450DE9D4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41D0529E" w14:textId="77777777" w:rsidR="00446A3C" w:rsidRPr="00446A3C" w:rsidRDefault="00446A3C" w:rsidP="00E54F29">
            <w:pPr>
              <w:pStyle w:val="Normal1page"/>
              <w:spacing w:line="240" w:lineRule="auto"/>
            </w:pPr>
            <w:r w:rsidRPr="00446A3C">
              <w:t>подпись___________________ ФИО</w:t>
            </w:r>
          </w:p>
          <w:p w14:paraId="6FFE40C0" w14:textId="77777777" w:rsidR="00446A3C" w:rsidRPr="00446A3C" w:rsidRDefault="00446A3C" w:rsidP="00E54F29">
            <w:pPr>
              <w:pStyle w:val="Normal1page"/>
              <w:spacing w:line="240" w:lineRule="auto"/>
            </w:pPr>
          </w:p>
          <w:p w14:paraId="0806FF4A" w14:textId="77777777" w:rsidR="00446A3C" w:rsidRPr="00446A3C" w:rsidRDefault="00446A3C" w:rsidP="00E54F29">
            <w:pPr>
              <w:pStyle w:val="afd"/>
              <w:spacing w:line="240" w:lineRule="auto"/>
              <w:jc w:val="both"/>
              <w:rPr>
                <w:b w:val="0"/>
                <w:bCs w:val="0"/>
                <w:szCs w:val="24"/>
              </w:rPr>
            </w:pPr>
            <w:r w:rsidRPr="00446A3C">
              <w:rPr>
                <w:b w:val="0"/>
                <w:szCs w:val="24"/>
              </w:rPr>
              <w:t>«____»___________________ 20__ г.</w:t>
            </w:r>
          </w:p>
        </w:tc>
      </w:tr>
      <w:tr w:rsidR="00446A3C" w:rsidRPr="00B87D3C" w14:paraId="0A17EB1B" w14:textId="77777777" w:rsidTr="00E54F29">
        <w:trPr>
          <w:trHeight w:val="1159"/>
          <w:jc w:val="center"/>
        </w:trPr>
        <w:tc>
          <w:tcPr>
            <w:tcW w:w="9508" w:type="dxa"/>
            <w:gridSpan w:val="2"/>
            <w:vAlign w:val="bottom"/>
          </w:tcPr>
          <w:p w14:paraId="31544CED" w14:textId="77777777" w:rsidR="00446A3C" w:rsidRPr="00446A3C" w:rsidRDefault="00446A3C" w:rsidP="00E54F29">
            <w:pPr>
              <w:pStyle w:val="Normal1page"/>
              <w:spacing w:line="240" w:lineRule="auto"/>
              <w:jc w:val="center"/>
              <w:rPr>
                <w:b/>
                <w:bCs/>
                <w:i w:val="0"/>
              </w:rPr>
            </w:pPr>
          </w:p>
        </w:tc>
      </w:tr>
    </w:tbl>
    <w:p w14:paraId="773A2382" w14:textId="77777777" w:rsidR="00C7061F" w:rsidRPr="000B2B4D" w:rsidRDefault="00033A23" w:rsidP="000B2B4D">
      <w:pPr>
        <w:pStyle w:val="1"/>
      </w:pPr>
      <w:bookmarkStart w:id="4" w:name="_heading=h.q7fx4cx9l3rx" w:colFirst="0" w:colLast="0"/>
      <w:bookmarkStart w:id="5" w:name="_heading=h.sk9gqnhzbcre" w:colFirst="0" w:colLast="0"/>
      <w:bookmarkStart w:id="6" w:name="_Toc210127124"/>
      <w:bookmarkEnd w:id="4"/>
      <w:bookmarkEnd w:id="5"/>
      <w:r w:rsidRPr="000B2B4D">
        <w:lastRenderedPageBreak/>
        <w:t>СОДЕРЖАНИЕ</w:t>
      </w:r>
      <w:bookmarkEnd w:id="6"/>
    </w:p>
    <w:p w14:paraId="0C713C53" w14:textId="77777777" w:rsidR="00C7061F" w:rsidRPr="000B2B4D" w:rsidRDefault="00C7061F">
      <w:pPr>
        <w:rPr>
          <w:sz w:val="24"/>
          <w:szCs w:val="24"/>
        </w:rPr>
      </w:pPr>
    </w:p>
    <w:sdt>
      <w:sdtPr>
        <w:rPr>
          <w:sz w:val="24"/>
          <w:szCs w:val="24"/>
        </w:rPr>
        <w:id w:val="2132582174"/>
        <w:docPartObj>
          <w:docPartGallery w:val="Table of Contents"/>
          <w:docPartUnique/>
        </w:docPartObj>
      </w:sdtPr>
      <w:sdtEndPr/>
      <w:sdtContent>
        <w:p w14:paraId="234F5C2C" w14:textId="77777777" w:rsidR="008B1D0C" w:rsidRPr="008B1D0C" w:rsidRDefault="00033A23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r w:rsidRPr="008B1D0C">
            <w:rPr>
              <w:sz w:val="24"/>
              <w:szCs w:val="24"/>
            </w:rPr>
            <w:fldChar w:fldCharType="begin"/>
          </w:r>
          <w:r w:rsidRPr="008B1D0C">
            <w:rPr>
              <w:sz w:val="24"/>
              <w:szCs w:val="24"/>
            </w:rPr>
            <w:instrText xml:space="preserve"> TOC \h \u \z </w:instrText>
          </w:r>
          <w:r w:rsidRPr="008B1D0C">
            <w:rPr>
              <w:sz w:val="24"/>
              <w:szCs w:val="24"/>
            </w:rPr>
            <w:fldChar w:fldCharType="separate"/>
          </w:r>
          <w:hyperlink w:anchor="_Toc210127124" w:history="1">
            <w:r w:rsidR="008B1D0C" w:rsidRPr="008B1D0C">
              <w:rPr>
                <w:rStyle w:val="ae"/>
                <w:noProof/>
                <w:sz w:val="24"/>
                <w:szCs w:val="24"/>
              </w:rPr>
              <w:t>СОДЕРЖАНИЕ</w:t>
            </w:r>
            <w:r w:rsidR="008B1D0C" w:rsidRPr="008B1D0C">
              <w:rPr>
                <w:noProof/>
                <w:webHidden/>
                <w:sz w:val="24"/>
                <w:szCs w:val="24"/>
              </w:rPr>
              <w:tab/>
            </w:r>
            <w:r w:rsidR="008B1D0C"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="008B1D0C" w:rsidRPr="008B1D0C">
              <w:rPr>
                <w:noProof/>
                <w:webHidden/>
                <w:sz w:val="24"/>
                <w:szCs w:val="24"/>
              </w:rPr>
              <w:instrText xml:space="preserve"> PAGEREF _Toc210127124 \h </w:instrText>
            </w:r>
            <w:r w:rsidR="008B1D0C" w:rsidRPr="008B1D0C">
              <w:rPr>
                <w:noProof/>
                <w:webHidden/>
                <w:sz w:val="24"/>
                <w:szCs w:val="24"/>
              </w:rPr>
            </w:r>
            <w:r w:rsidR="008B1D0C"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B1D0C" w:rsidRPr="008B1D0C">
              <w:rPr>
                <w:noProof/>
                <w:webHidden/>
                <w:sz w:val="24"/>
                <w:szCs w:val="24"/>
              </w:rPr>
              <w:t>2</w:t>
            </w:r>
            <w:r w:rsidR="008B1D0C"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8FDA61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25" w:history="1">
            <w:r w:rsidRPr="008B1D0C">
              <w:rPr>
                <w:rStyle w:val="ae"/>
                <w:noProof/>
                <w:sz w:val="24"/>
                <w:szCs w:val="24"/>
              </w:rPr>
              <w:t>Аннотация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_Toc210127125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B97F46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26" w:history="1">
            <w:r w:rsidRPr="008B1D0C">
              <w:rPr>
                <w:rStyle w:val="ae"/>
                <w:noProof/>
                <w:sz w:val="24"/>
                <w:szCs w:val="24"/>
              </w:rPr>
              <w:t>Введение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_Toc210127126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547793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27" w:history="1">
            <w:r w:rsidRPr="008B1D0C">
              <w:rPr>
                <w:rStyle w:val="ae"/>
                <w:noProof/>
                <w:sz w:val="24"/>
                <w:szCs w:val="24"/>
              </w:rPr>
              <w:t>Назначение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_Toc210127127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7BFF64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28" w:history="1">
            <w:r w:rsidRPr="008B1D0C">
              <w:rPr>
                <w:rStyle w:val="ae"/>
                <w:noProof/>
                <w:sz w:val="24"/>
                <w:szCs w:val="24"/>
              </w:rPr>
              <w:t>Краткое описание функциональных возможностей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_Toc210127128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199FC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29" w:history="1">
            <w:r w:rsidRPr="008B1D0C">
              <w:rPr>
                <w:rStyle w:val="ae"/>
                <w:noProof/>
                <w:sz w:val="24"/>
                <w:szCs w:val="24"/>
              </w:rPr>
              <w:t>Роли пользователей и функциональные возможности: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_Toc210127129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D3FB9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0" w:history="1">
            <w:r w:rsidRPr="008B1D0C">
              <w:rPr>
                <w:rStyle w:val="ae"/>
                <w:noProof/>
                <w:sz w:val="24"/>
                <w:szCs w:val="24"/>
              </w:rPr>
              <w:t>Перечень эксплуатационной документации, с которой необходимо ознакомиться пользователю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_Toc210127130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6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027A9E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1" w:history="1">
            <w:r w:rsidRPr="008B1D0C">
              <w:rPr>
                <w:rStyle w:val="ae"/>
                <w:noProof/>
                <w:sz w:val="24"/>
                <w:szCs w:val="24"/>
              </w:rPr>
              <w:t>Уровень подготовки пользователя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_Toc210127131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6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26D424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2" w:history="1">
            <w:r w:rsidRPr="008B1D0C">
              <w:rPr>
                <w:rStyle w:val="ae"/>
                <w:noProof/>
                <w:sz w:val="24"/>
                <w:szCs w:val="24"/>
              </w:rPr>
              <w:t>Условия применения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_Toc210127132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7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A553A0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3" w:history="1">
            <w:r w:rsidRPr="008B1D0C">
              <w:rPr>
                <w:rStyle w:val="ae"/>
                <w:noProof/>
                <w:sz w:val="24"/>
                <w:szCs w:val="24"/>
              </w:rPr>
              <w:t>Регистрация и вход в личный кабинет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_Toc210127133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8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860634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4" w:history="1">
            <w:r w:rsidRPr="008B1D0C">
              <w:rPr>
                <w:rStyle w:val="ae"/>
                <w:noProof/>
                <w:sz w:val="24"/>
                <w:szCs w:val="24"/>
              </w:rPr>
              <w:t>Регистрация в личном кабинете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_Toc210127134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8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A8D415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5" w:history="1">
            <w:r w:rsidRPr="008B1D0C">
              <w:rPr>
                <w:rStyle w:val="ae"/>
                <w:noProof/>
                <w:sz w:val="24"/>
                <w:szCs w:val="24"/>
              </w:rPr>
              <w:t>Вход в личный кабинет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_Toc210127135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9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DCDF47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6" w:history="1">
            <w:r w:rsidRPr="008B1D0C">
              <w:rPr>
                <w:rStyle w:val="ae"/>
                <w:noProof/>
                <w:sz w:val="24"/>
                <w:szCs w:val="24"/>
              </w:rPr>
              <w:t>Роль «Администратор»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_Toc210127136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11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6E82BB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7" w:history="1">
            <w:r w:rsidRPr="008B1D0C">
              <w:rPr>
                <w:rStyle w:val="ae"/>
                <w:noProof/>
                <w:sz w:val="24"/>
                <w:szCs w:val="24"/>
              </w:rPr>
              <w:t>Управление пользователями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_Toc210127137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13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9A14E7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8" w:history="1">
            <w:r w:rsidRPr="008B1D0C">
              <w:rPr>
                <w:rStyle w:val="ae"/>
                <w:noProof/>
                <w:sz w:val="24"/>
                <w:szCs w:val="24"/>
              </w:rPr>
              <w:t>Изменение статусов проектов квалификаций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_Toc210127138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15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20BB03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39" w:history="1">
            <w:r w:rsidRPr="008B1D0C">
              <w:rPr>
                <w:rStyle w:val="ae"/>
                <w:smallCaps/>
                <w:noProof/>
                <w:sz w:val="24"/>
                <w:szCs w:val="24"/>
              </w:rPr>
              <w:t>Р</w:t>
            </w:r>
            <w:r w:rsidRPr="008B1D0C">
              <w:rPr>
                <w:rStyle w:val="ae"/>
                <w:noProof/>
                <w:sz w:val="24"/>
                <w:szCs w:val="24"/>
              </w:rPr>
              <w:t>оль «Разработчик»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_Toc210127139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16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B31471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0" w:history="1">
            <w:r w:rsidRPr="008B1D0C">
              <w:rPr>
                <w:rStyle w:val="ae"/>
                <w:noProof/>
                <w:sz w:val="24"/>
                <w:szCs w:val="24"/>
              </w:rPr>
              <w:t>Создание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_Toc210127140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18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240F4B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1" w:history="1">
            <w:r w:rsidRPr="008B1D0C">
              <w:rPr>
                <w:rStyle w:val="ae"/>
                <w:noProof/>
                <w:sz w:val="24"/>
                <w:szCs w:val="24"/>
              </w:rPr>
              <w:t>Процесс внутреннего обсуждения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_Toc210127141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25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6B545D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2" w:history="1">
            <w:r w:rsidRPr="008B1D0C">
              <w:rPr>
                <w:rStyle w:val="ae"/>
                <w:noProof/>
                <w:sz w:val="24"/>
                <w:szCs w:val="24"/>
              </w:rPr>
              <w:t>Процесс общественного обсуждения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_Toc210127142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27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903C64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3" w:history="1">
            <w:r w:rsidRPr="008B1D0C">
              <w:rPr>
                <w:rStyle w:val="ae"/>
                <w:smallCaps/>
                <w:noProof/>
                <w:sz w:val="24"/>
                <w:szCs w:val="24"/>
              </w:rPr>
              <w:t>Р</w:t>
            </w:r>
            <w:r w:rsidRPr="008B1D0C">
              <w:rPr>
                <w:rStyle w:val="ae"/>
                <w:noProof/>
                <w:sz w:val="24"/>
                <w:szCs w:val="24"/>
              </w:rPr>
              <w:t>оль «Консультант»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_Toc210127143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30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69B98B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4" w:history="1">
            <w:r w:rsidRPr="008B1D0C">
              <w:rPr>
                <w:rStyle w:val="ae"/>
                <w:smallCaps/>
                <w:noProof/>
                <w:sz w:val="24"/>
                <w:szCs w:val="24"/>
              </w:rPr>
              <w:t>Р</w:t>
            </w:r>
            <w:r w:rsidRPr="008B1D0C">
              <w:rPr>
                <w:rStyle w:val="ae"/>
                <w:noProof/>
                <w:sz w:val="24"/>
                <w:szCs w:val="24"/>
              </w:rPr>
              <w:t>оль «Эксперт СПК»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_Toc210127144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32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FF505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5" w:history="1">
            <w:r w:rsidRPr="008B1D0C">
              <w:rPr>
                <w:rStyle w:val="ae"/>
                <w:noProof/>
                <w:sz w:val="24"/>
                <w:szCs w:val="24"/>
              </w:rPr>
              <w:t>Процесс обсуждения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_Toc210127145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32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678D65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6" w:history="1">
            <w:r w:rsidRPr="008B1D0C">
              <w:rPr>
                <w:rStyle w:val="ae"/>
                <w:noProof/>
                <w:sz w:val="24"/>
                <w:szCs w:val="24"/>
              </w:rPr>
              <w:t>Процесс доработки в СПК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_Toc210127146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34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A82798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7" w:history="1">
            <w:r w:rsidRPr="008B1D0C">
              <w:rPr>
                <w:rStyle w:val="ae"/>
                <w:noProof/>
                <w:sz w:val="24"/>
                <w:szCs w:val="24"/>
              </w:rPr>
              <w:t>Процесс передачи на экспертизу в НАРК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_Toc210127147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34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03CC21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8" w:history="1">
            <w:r w:rsidRPr="008B1D0C">
              <w:rPr>
                <w:rStyle w:val="ae"/>
                <w:noProof/>
                <w:sz w:val="24"/>
                <w:szCs w:val="24"/>
              </w:rPr>
              <w:t>Процесс передачи в Реестр утвержденного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_Toc210127148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37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BB0CFE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49" w:history="1">
            <w:r w:rsidRPr="008B1D0C">
              <w:rPr>
                <w:rStyle w:val="ae"/>
                <w:smallCaps/>
                <w:noProof/>
                <w:sz w:val="24"/>
                <w:szCs w:val="24"/>
              </w:rPr>
              <w:t>Р</w:t>
            </w:r>
            <w:r w:rsidRPr="008B1D0C">
              <w:rPr>
                <w:rStyle w:val="ae"/>
                <w:noProof/>
                <w:sz w:val="24"/>
                <w:szCs w:val="24"/>
              </w:rPr>
              <w:t>оль «Сотрудник НАРК»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_Toc210127149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39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EE419D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0" w:history="1">
            <w:r w:rsidRPr="008B1D0C">
              <w:rPr>
                <w:rStyle w:val="ae"/>
                <w:noProof/>
                <w:sz w:val="24"/>
                <w:szCs w:val="24"/>
              </w:rPr>
              <w:t>Процесс отправки на доработку в СПК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_Toc210127150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39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581FF7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1" w:history="1">
            <w:r w:rsidRPr="008B1D0C">
              <w:rPr>
                <w:rStyle w:val="ae"/>
                <w:noProof/>
                <w:sz w:val="24"/>
                <w:szCs w:val="24"/>
              </w:rPr>
              <w:t>Процесс проведение экспертизы в НАРК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_Toc210127151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40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CF315B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2" w:history="1">
            <w:r w:rsidRPr="008B1D0C">
              <w:rPr>
                <w:rStyle w:val="ae"/>
                <w:noProof/>
                <w:sz w:val="24"/>
                <w:szCs w:val="24"/>
              </w:rPr>
              <w:t>Процесс одобрения проекта со стороны Минтруда и РГ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_Toc210127152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44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A535D1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3" w:history="1">
            <w:r w:rsidRPr="008B1D0C">
              <w:rPr>
                <w:rStyle w:val="ae"/>
                <w:noProof/>
                <w:sz w:val="24"/>
                <w:szCs w:val="24"/>
              </w:rPr>
              <w:t>Процесс утверждения в НАРК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_Toc210127153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45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0E70E4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4" w:history="1">
            <w:r w:rsidRPr="008B1D0C">
              <w:rPr>
                <w:rStyle w:val="ae"/>
                <w:noProof/>
                <w:sz w:val="24"/>
                <w:szCs w:val="24"/>
              </w:rPr>
              <w:t>Процесс возврата утвержденного проекта на одобрение Минтруда и рабочей группы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_Toc210127154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46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0D85C4" w14:textId="77777777" w:rsidR="008B1D0C" w:rsidRPr="008B1D0C" w:rsidRDefault="008B1D0C">
          <w:pPr>
            <w:pStyle w:val="2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5" w:history="1">
            <w:r w:rsidRPr="008B1D0C">
              <w:rPr>
                <w:rStyle w:val="ae"/>
                <w:noProof/>
                <w:sz w:val="24"/>
                <w:szCs w:val="24"/>
              </w:rPr>
              <w:t>Процесс передачи в Реестр утвержденного проекта квалификации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_Toc210127155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47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D166C1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6" w:history="1">
            <w:r w:rsidRPr="008B1D0C">
              <w:rPr>
                <w:rStyle w:val="ae"/>
                <w:noProof/>
                <w:sz w:val="24"/>
                <w:szCs w:val="24"/>
              </w:rPr>
              <w:t>Профиль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_Toc210127156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48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5FB695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7" w:history="1">
            <w:r w:rsidRPr="008B1D0C">
              <w:rPr>
                <w:rStyle w:val="ae"/>
                <w:noProof/>
                <w:sz w:val="24"/>
                <w:szCs w:val="24"/>
              </w:rPr>
              <w:t>Диалоги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_Toc210127157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50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EC3C02" w14:textId="77777777" w:rsidR="008B1D0C" w:rsidRPr="008B1D0C" w:rsidRDefault="008B1D0C">
          <w:pPr>
            <w:pStyle w:val="1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/>
            </w:rPr>
          </w:pPr>
          <w:hyperlink w:anchor="_Toc210127158" w:history="1">
            <w:r w:rsidRPr="008B1D0C">
              <w:rPr>
                <w:rStyle w:val="ae"/>
                <w:noProof/>
                <w:sz w:val="24"/>
                <w:szCs w:val="24"/>
              </w:rPr>
              <w:t>Назначение видеоконференции</w:t>
            </w:r>
            <w:r w:rsidRPr="008B1D0C">
              <w:rPr>
                <w:noProof/>
                <w:webHidden/>
                <w:sz w:val="24"/>
                <w:szCs w:val="24"/>
              </w:rPr>
              <w:tab/>
            </w:r>
            <w:r w:rsidRPr="008B1D0C">
              <w:rPr>
                <w:noProof/>
                <w:webHidden/>
                <w:sz w:val="24"/>
                <w:szCs w:val="24"/>
              </w:rPr>
              <w:fldChar w:fldCharType="begin"/>
            </w:r>
            <w:r w:rsidRPr="008B1D0C">
              <w:rPr>
                <w:noProof/>
                <w:webHidden/>
                <w:sz w:val="24"/>
                <w:szCs w:val="24"/>
              </w:rPr>
              <w:instrText xml:space="preserve"> PAGEREF _Toc210127158 \h </w:instrText>
            </w:r>
            <w:r w:rsidRPr="008B1D0C">
              <w:rPr>
                <w:noProof/>
                <w:webHidden/>
                <w:sz w:val="24"/>
                <w:szCs w:val="24"/>
              </w:rPr>
            </w:r>
            <w:r w:rsidRPr="008B1D0C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B1D0C">
              <w:rPr>
                <w:noProof/>
                <w:webHidden/>
                <w:sz w:val="24"/>
                <w:szCs w:val="24"/>
              </w:rPr>
              <w:t>52</w:t>
            </w:r>
            <w:r w:rsidRPr="008B1D0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58B9C4" w14:textId="77777777" w:rsidR="00C7061F" w:rsidRPr="008B1D0C" w:rsidRDefault="00033A23">
          <w:pPr>
            <w:tabs>
              <w:tab w:val="right" w:pos="9030"/>
            </w:tabs>
            <w:spacing w:after="80"/>
            <w:ind w:firstLine="0"/>
            <w:rPr>
              <w:b/>
              <w:color w:val="000000"/>
              <w:sz w:val="24"/>
              <w:szCs w:val="24"/>
            </w:rPr>
          </w:pPr>
          <w:r w:rsidRPr="008B1D0C">
            <w:rPr>
              <w:sz w:val="24"/>
              <w:szCs w:val="24"/>
            </w:rPr>
            <w:fldChar w:fldCharType="end"/>
          </w:r>
        </w:p>
      </w:sdtContent>
    </w:sdt>
    <w:p w14:paraId="36DB595D" w14:textId="77777777" w:rsidR="00C7061F" w:rsidRPr="000B2B4D" w:rsidRDefault="00033A23">
      <w:pPr>
        <w:ind w:firstLine="0"/>
        <w:rPr>
          <w:sz w:val="24"/>
          <w:szCs w:val="24"/>
        </w:rPr>
      </w:pPr>
      <w:r w:rsidRPr="000B2B4D">
        <w:rPr>
          <w:sz w:val="24"/>
          <w:szCs w:val="24"/>
        </w:rPr>
        <w:br w:type="page"/>
      </w:r>
      <w:bookmarkStart w:id="7" w:name="_GoBack"/>
      <w:bookmarkEnd w:id="7"/>
    </w:p>
    <w:p w14:paraId="1800115D" w14:textId="77777777" w:rsidR="00C7061F" w:rsidRPr="000B2B4D" w:rsidRDefault="00033A23" w:rsidP="000B2B4D">
      <w:pPr>
        <w:pStyle w:val="1"/>
        <w:jc w:val="center"/>
      </w:pPr>
      <w:bookmarkStart w:id="8" w:name="_Toc210127125"/>
      <w:r w:rsidRPr="000B2B4D">
        <w:lastRenderedPageBreak/>
        <w:t>Аннотация</w:t>
      </w:r>
      <w:bookmarkEnd w:id="8"/>
    </w:p>
    <w:p w14:paraId="7F3981D9" w14:textId="3DDABA88" w:rsidR="00C7061F" w:rsidRPr="000B2B4D" w:rsidRDefault="00033A23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 xml:space="preserve">Настоящий документ представляет собой Руководство пользователя по работе с </w:t>
      </w:r>
      <w:r w:rsidR="001E6C54" w:rsidRPr="000B2B4D">
        <w:rPr>
          <w:color w:val="000000" w:themeColor="text1"/>
          <w:szCs w:val="24"/>
        </w:rPr>
        <w:t xml:space="preserve">программно-методическим комплексом </w:t>
      </w:r>
      <w:r w:rsidRPr="000B2B4D">
        <w:rPr>
          <w:color w:val="000000" w:themeColor="text1"/>
          <w:szCs w:val="24"/>
        </w:rPr>
        <w:t xml:space="preserve">«Разработка квалификаций» в части разработки функционала электронного документооборота СПК при разработке и утверждении </w:t>
      </w:r>
      <w:r w:rsidR="007E70EF" w:rsidRPr="000B2B4D">
        <w:rPr>
          <w:color w:val="000000" w:themeColor="text1"/>
          <w:szCs w:val="24"/>
        </w:rPr>
        <w:t>наименований</w:t>
      </w:r>
      <w:r w:rsidRPr="000B2B4D">
        <w:rPr>
          <w:color w:val="000000" w:themeColor="text1"/>
          <w:szCs w:val="24"/>
        </w:rPr>
        <w:t xml:space="preserve"> квалификаций </w:t>
      </w:r>
      <w:r w:rsidR="007E70EF" w:rsidRPr="000B2B4D">
        <w:rPr>
          <w:color w:val="000000" w:themeColor="text1"/>
          <w:szCs w:val="24"/>
        </w:rPr>
        <w:t xml:space="preserve">и требований к квалификации, на соответствие которым проводится независимая оценка квалификаций </w:t>
      </w:r>
      <w:r w:rsidRPr="000B2B4D">
        <w:rPr>
          <w:color w:val="000000" w:themeColor="text1"/>
          <w:szCs w:val="24"/>
        </w:rPr>
        <w:t xml:space="preserve">(далее — </w:t>
      </w:r>
      <w:r w:rsidR="001E6C54" w:rsidRPr="000B2B4D">
        <w:rPr>
          <w:color w:val="000000" w:themeColor="text1"/>
          <w:szCs w:val="24"/>
        </w:rPr>
        <w:t>ПМК</w:t>
      </w:r>
      <w:r w:rsidRPr="000B2B4D">
        <w:rPr>
          <w:color w:val="000000" w:themeColor="text1"/>
          <w:szCs w:val="24"/>
        </w:rPr>
        <w:t>).</w:t>
      </w:r>
    </w:p>
    <w:p w14:paraId="5C3760D6" w14:textId="0B32C5C2" w:rsidR="00C7061F" w:rsidRPr="000B2B4D" w:rsidRDefault="00033A23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 xml:space="preserve">В документе описаны назначение и условия применения </w:t>
      </w:r>
      <w:r w:rsidR="001E6C54" w:rsidRPr="000B2B4D">
        <w:rPr>
          <w:color w:val="000000" w:themeColor="text1"/>
          <w:szCs w:val="24"/>
        </w:rPr>
        <w:t>ПМК</w:t>
      </w:r>
      <w:r w:rsidRPr="000B2B4D">
        <w:rPr>
          <w:color w:val="000000" w:themeColor="text1"/>
          <w:szCs w:val="24"/>
        </w:rPr>
        <w:t>, порядок подготовки к работе с ним, приведено описание основных функциональных возможностей.</w:t>
      </w:r>
    </w:p>
    <w:p w14:paraId="538AC716" w14:textId="77777777" w:rsidR="00C7061F" w:rsidRPr="000B2B4D" w:rsidRDefault="00C7061F">
      <w:pPr>
        <w:rPr>
          <w:sz w:val="24"/>
          <w:szCs w:val="24"/>
        </w:rPr>
      </w:pPr>
    </w:p>
    <w:p w14:paraId="0E046C90" w14:textId="77777777" w:rsidR="00C7061F" w:rsidRPr="000B2B4D" w:rsidRDefault="00033A23">
      <w:pPr>
        <w:rPr>
          <w:sz w:val="24"/>
          <w:szCs w:val="24"/>
        </w:rPr>
      </w:pPr>
      <w:r w:rsidRPr="000B2B4D">
        <w:rPr>
          <w:sz w:val="24"/>
          <w:szCs w:val="24"/>
        </w:rPr>
        <w:br w:type="page"/>
      </w:r>
    </w:p>
    <w:p w14:paraId="5AC5946C" w14:textId="3DFE1031" w:rsidR="00C7061F" w:rsidRPr="000B2B4D" w:rsidRDefault="00033A23" w:rsidP="000B2B4D">
      <w:pPr>
        <w:pStyle w:val="1"/>
      </w:pPr>
      <w:bookmarkStart w:id="9" w:name="_Toc210127126"/>
      <w:r w:rsidRPr="000B2B4D">
        <w:lastRenderedPageBreak/>
        <w:t>Введение</w:t>
      </w:r>
      <w:bookmarkEnd w:id="9"/>
    </w:p>
    <w:p w14:paraId="68DBD158" w14:textId="77777777" w:rsidR="00C7061F" w:rsidRPr="000B2B4D" w:rsidRDefault="00033A23" w:rsidP="0012586F">
      <w:pPr>
        <w:pStyle w:val="2"/>
      </w:pPr>
      <w:bookmarkStart w:id="10" w:name="_Toc210127127"/>
      <w:r w:rsidRPr="000B2B4D">
        <w:t>Назначение</w:t>
      </w:r>
      <w:bookmarkEnd w:id="10"/>
    </w:p>
    <w:p w14:paraId="53FAFC34" w14:textId="4C2C33F4" w:rsidR="00C7061F" w:rsidRPr="000B2B4D" w:rsidRDefault="001E6C54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bookmarkStart w:id="11" w:name="_heading=h.2s8eyo1" w:colFirst="0" w:colLast="0"/>
      <w:bookmarkEnd w:id="11"/>
      <w:r w:rsidRPr="000B2B4D">
        <w:rPr>
          <w:color w:val="000000" w:themeColor="text1"/>
          <w:szCs w:val="24"/>
        </w:rPr>
        <w:t xml:space="preserve">ПМК </w:t>
      </w:r>
      <w:r w:rsidR="00033A23" w:rsidRPr="000B2B4D">
        <w:rPr>
          <w:color w:val="000000" w:themeColor="text1"/>
          <w:szCs w:val="24"/>
        </w:rPr>
        <w:t xml:space="preserve">«Разработка квалификаций» предназначен для создания и детальной проработки содержательной части проектов квалификаций на каждом этапе согласования при разработке проектов квалификаций. </w:t>
      </w:r>
    </w:p>
    <w:p w14:paraId="5EAA2B8F" w14:textId="77777777" w:rsidR="00C7061F" w:rsidRPr="000B2B4D" w:rsidRDefault="00033A23" w:rsidP="0012586F">
      <w:pPr>
        <w:pStyle w:val="2"/>
      </w:pPr>
      <w:bookmarkStart w:id="12" w:name="_Toc210127128"/>
      <w:r w:rsidRPr="000B2B4D">
        <w:t>Краткое описание функциональных возможностей</w:t>
      </w:r>
      <w:bookmarkEnd w:id="12"/>
    </w:p>
    <w:p w14:paraId="4155F087" w14:textId="56D1E843" w:rsidR="00C7061F" w:rsidRPr="000B2B4D" w:rsidRDefault="00033A23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 xml:space="preserve">Основными функциональными возможностями </w:t>
      </w:r>
      <w:r w:rsidR="001E6C54" w:rsidRPr="000B2B4D">
        <w:rPr>
          <w:color w:val="000000" w:themeColor="text1"/>
          <w:szCs w:val="24"/>
        </w:rPr>
        <w:t xml:space="preserve">ПМК </w:t>
      </w:r>
      <w:r w:rsidRPr="000B2B4D">
        <w:rPr>
          <w:color w:val="000000" w:themeColor="text1"/>
          <w:szCs w:val="24"/>
        </w:rPr>
        <w:t>являются:</w:t>
      </w:r>
    </w:p>
    <w:p w14:paraId="18F9543F" w14:textId="77777777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sz w:val="24"/>
          <w:szCs w:val="22"/>
          <w:lang w:val="ru-RU" w:eastAsia="en-US"/>
        </w:rPr>
        <w:t>Организация прохождения всех этапов согласования проектов квалификаций;</w:t>
      </w:r>
    </w:p>
    <w:p w14:paraId="3021A943" w14:textId="77777777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sz w:val="24"/>
          <w:szCs w:val="22"/>
          <w:lang w:val="ru-RU" w:eastAsia="en-US"/>
        </w:rPr>
        <w:t>Методическая и информационная поддержка разработчиков;</w:t>
      </w:r>
    </w:p>
    <w:p w14:paraId="166747E8" w14:textId="4DC83D43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sz w:val="24"/>
          <w:szCs w:val="22"/>
          <w:lang w:val="ru-RU" w:eastAsia="en-US"/>
        </w:rPr>
        <w:t xml:space="preserve">Проведение независимой оценки </w:t>
      </w:r>
      <w:r w:rsidR="007E70EF" w:rsidRPr="000B2B4D">
        <w:rPr>
          <w:rFonts w:eastAsia="Calibri" w:cs="Calibri"/>
          <w:sz w:val="24"/>
          <w:szCs w:val="22"/>
          <w:lang w:val="ru-RU" w:eastAsia="en-US"/>
        </w:rPr>
        <w:t xml:space="preserve">наименований </w:t>
      </w:r>
      <w:r w:rsidR="001E6C54" w:rsidRPr="000B2B4D">
        <w:rPr>
          <w:rFonts w:eastAsia="Calibri" w:cs="Calibri"/>
          <w:sz w:val="24"/>
          <w:szCs w:val="22"/>
          <w:lang w:val="ru-RU" w:eastAsia="en-US"/>
        </w:rPr>
        <w:t>квалификаций</w:t>
      </w:r>
      <w:r w:rsidR="007E70EF" w:rsidRPr="000B2B4D">
        <w:rPr>
          <w:rFonts w:eastAsia="Calibri" w:cs="Calibri"/>
          <w:sz w:val="24"/>
          <w:szCs w:val="22"/>
          <w:lang w:val="ru-RU" w:eastAsia="en-US"/>
        </w:rPr>
        <w:t xml:space="preserve"> </w:t>
      </w:r>
      <w:r w:rsidRPr="000B2B4D">
        <w:rPr>
          <w:rFonts w:eastAsia="Calibri" w:cs="Calibri"/>
          <w:sz w:val="24"/>
          <w:szCs w:val="22"/>
          <w:lang w:val="ru-RU" w:eastAsia="en-US"/>
        </w:rPr>
        <w:t>в ходе разработки;</w:t>
      </w:r>
    </w:p>
    <w:p w14:paraId="133E5D96" w14:textId="77777777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bookmarkStart w:id="13" w:name="_heading=h.3whwml4" w:colFirst="0" w:colLast="0"/>
      <w:bookmarkEnd w:id="13"/>
      <w:r w:rsidRPr="000B2B4D">
        <w:rPr>
          <w:rFonts w:eastAsia="Calibri" w:cs="Calibri"/>
          <w:sz w:val="24"/>
          <w:szCs w:val="22"/>
          <w:lang w:val="ru-RU" w:eastAsia="en-US"/>
        </w:rPr>
        <w:t>Организация профессионально-общественного обсуждения и актуализация проектов квалификаций.</w:t>
      </w:r>
    </w:p>
    <w:p w14:paraId="1AAB7EE6" w14:textId="43A58210" w:rsidR="00033A23" w:rsidRPr="000B2B4D" w:rsidRDefault="00033A23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>Технологически ПМК связан с Реестром сведений о проведении независимой оценки квалификаций (</w:t>
      </w:r>
      <w:hyperlink r:id="rId8" w:history="1">
        <w:r w:rsidRPr="000B2B4D">
          <w:rPr>
            <w:color w:val="000000" w:themeColor="text1"/>
          </w:rPr>
          <w:t>https://nok-nark.ru</w:t>
        </w:r>
      </w:hyperlink>
      <w:r w:rsidRPr="000B2B4D">
        <w:rPr>
          <w:color w:val="000000" w:themeColor="text1"/>
          <w:szCs w:val="24"/>
        </w:rPr>
        <w:t>) (далее – Реестр), с информационным модулем «Отраслевая рамка квалификаций, с информационным модулем «Мониторинг жизненного цикла квалификаций», с «</w:t>
      </w:r>
      <w:r w:rsidR="00916052" w:rsidRPr="000B2B4D">
        <w:rPr>
          <w:color w:val="000000" w:themeColor="text1"/>
          <w:szCs w:val="24"/>
        </w:rPr>
        <w:t>общей шиной обмена данных</w:t>
      </w:r>
      <w:r w:rsidRPr="000B2B4D">
        <w:rPr>
          <w:color w:val="000000" w:themeColor="text1"/>
          <w:szCs w:val="24"/>
        </w:rPr>
        <w:t>».</w:t>
      </w:r>
    </w:p>
    <w:p w14:paraId="3910971C" w14:textId="218BF3D7" w:rsidR="00033A23" w:rsidRPr="000B2B4D" w:rsidRDefault="00033A23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 xml:space="preserve">Адрес размещения ПМК - </w:t>
      </w:r>
      <w:hyperlink r:id="rId9" w:history="1">
        <w:r w:rsidRPr="000B2B4D">
          <w:rPr>
            <w:color w:val="000000" w:themeColor="text1"/>
          </w:rPr>
          <w:t>https://rk-nark.ru.</w:t>
        </w:r>
      </w:hyperlink>
    </w:p>
    <w:p w14:paraId="3836460D" w14:textId="77777777" w:rsidR="00C7061F" w:rsidRDefault="00033A23" w:rsidP="0012586F">
      <w:pPr>
        <w:pStyle w:val="2"/>
      </w:pPr>
      <w:bookmarkStart w:id="14" w:name="_Toc210127129"/>
      <w:r w:rsidRPr="000B2B4D">
        <w:t>Роли пользователей и функциональные возможности:</w:t>
      </w:r>
      <w:bookmarkEnd w:id="14"/>
    </w:p>
    <w:p w14:paraId="39EB3C4C" w14:textId="1AB9F13B" w:rsidR="000B2B4D" w:rsidRPr="000B2B4D" w:rsidRDefault="000B2B4D" w:rsidP="000B2B4D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color w:val="000000" w:themeColor="text1"/>
          <w:szCs w:val="24"/>
        </w:rPr>
        <w:t>В Системе предусмотрены следующие роли пользователей:</w:t>
      </w:r>
    </w:p>
    <w:p w14:paraId="277B8A20" w14:textId="5FB51FF6" w:rsidR="00143C15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b/>
          <w:sz w:val="24"/>
          <w:szCs w:val="22"/>
          <w:lang w:val="ru-RU" w:eastAsia="en-US"/>
        </w:rPr>
        <w:t>Администратор</w:t>
      </w:r>
      <w:r w:rsidRPr="000B2B4D">
        <w:rPr>
          <w:rFonts w:eastAsia="Calibri" w:cs="Calibri"/>
          <w:sz w:val="24"/>
          <w:szCs w:val="22"/>
          <w:lang w:val="ru-RU" w:eastAsia="en-US"/>
        </w:rPr>
        <w:t xml:space="preserve"> — приглашение новых пользователей, определение для них ролей в системе, заполнение личной информации. Просмотр проектов квалификаций, изменение их статуса, просмотр и скачивание документов по ним. Просмотр личной информации по пользователям, деактивация и восстановление пользователей.</w:t>
      </w:r>
    </w:p>
    <w:p w14:paraId="11320B2F" w14:textId="77777777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b/>
          <w:sz w:val="24"/>
          <w:szCs w:val="22"/>
          <w:lang w:val="ru-RU" w:eastAsia="en-US"/>
        </w:rPr>
        <w:t>Разработчик</w:t>
      </w:r>
      <w:r w:rsidRPr="000B2B4D">
        <w:rPr>
          <w:rFonts w:eastAsia="Calibri" w:cs="Calibri"/>
          <w:sz w:val="24"/>
          <w:szCs w:val="22"/>
          <w:lang w:val="ru-RU" w:eastAsia="en-US"/>
        </w:rPr>
        <w:t xml:space="preserve"> — просмотр проектов квалификаций, где разработчик числится в рабочей группе, участие во внутреннем и общественном обсуждениях проекта. Создание проекта квалификации, изменение его статусов, редактирование проекта. Создание диалогов и участие в них.</w:t>
      </w:r>
    </w:p>
    <w:p w14:paraId="08F3E47D" w14:textId="10763A43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b/>
          <w:sz w:val="24"/>
          <w:szCs w:val="22"/>
          <w:lang w:val="ru-RU" w:eastAsia="en-US"/>
        </w:rPr>
        <w:lastRenderedPageBreak/>
        <w:t>Консультант</w:t>
      </w:r>
      <w:r w:rsidRPr="000B2B4D">
        <w:rPr>
          <w:rFonts w:eastAsia="Calibri" w:cs="Calibri"/>
          <w:sz w:val="24"/>
          <w:szCs w:val="22"/>
          <w:lang w:val="ru-RU" w:eastAsia="en-US"/>
        </w:rPr>
        <w:t xml:space="preserve"> — просмотр проектов квалификаций, где консультант числится в рабочей группе, участие во внутреннем и общественном обсуждениях проекта. Создание диалогов и участие в них.</w:t>
      </w:r>
    </w:p>
    <w:p w14:paraId="5FC87AE0" w14:textId="77777777" w:rsidR="001E6C54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b/>
          <w:sz w:val="24"/>
          <w:szCs w:val="22"/>
          <w:lang w:val="ru-RU" w:eastAsia="en-US"/>
        </w:rPr>
        <w:t>Эксперт СПК</w:t>
      </w:r>
      <w:r w:rsidRPr="000B2B4D">
        <w:rPr>
          <w:rFonts w:eastAsia="Calibri" w:cs="Calibri"/>
          <w:sz w:val="24"/>
          <w:szCs w:val="22"/>
          <w:lang w:val="ru-RU" w:eastAsia="en-US"/>
        </w:rPr>
        <w:t xml:space="preserve"> — просмотр утвержденных на общественном обсуждении квалификаций, комментирование проектов квалификаций, отправка на доработку проекта, прикрепление протокола СПК и написания заключения по проекту, отправка проекта квалификации на утверждение в НАРК. Создание диалогов и участие в них.</w:t>
      </w:r>
    </w:p>
    <w:p w14:paraId="55E1CC0E" w14:textId="3B7CDB0A" w:rsidR="00C7061F" w:rsidRPr="000B2B4D" w:rsidRDefault="00033A23" w:rsidP="000B2B4D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0B2B4D">
        <w:rPr>
          <w:rFonts w:eastAsia="Calibri" w:cs="Calibri"/>
          <w:b/>
          <w:sz w:val="24"/>
          <w:szCs w:val="22"/>
          <w:lang w:val="ru-RU" w:eastAsia="en-US"/>
        </w:rPr>
        <w:t xml:space="preserve">Сотрудник НАРК </w:t>
      </w:r>
      <w:r w:rsidRPr="000B2B4D">
        <w:rPr>
          <w:rFonts w:eastAsia="Calibri" w:cs="Calibri"/>
          <w:sz w:val="24"/>
          <w:szCs w:val="22"/>
          <w:lang w:val="ru-RU" w:eastAsia="en-US"/>
        </w:rPr>
        <w:t xml:space="preserve">— просмотр утвержденного СПК проекта квалификаций, проведение экспертизы проекта, закрытие и отправка проекта на </w:t>
      </w:r>
      <w:r w:rsidR="001E6C54" w:rsidRPr="000B2B4D">
        <w:rPr>
          <w:rFonts w:eastAsia="Calibri" w:cs="Calibri"/>
          <w:sz w:val="24"/>
          <w:szCs w:val="22"/>
          <w:lang w:val="ru-RU" w:eastAsia="en-US"/>
        </w:rPr>
        <w:t>доработку</w:t>
      </w:r>
      <w:r w:rsidRPr="000B2B4D">
        <w:rPr>
          <w:rFonts w:eastAsia="Calibri" w:cs="Calibri"/>
          <w:sz w:val="24"/>
          <w:szCs w:val="22"/>
          <w:lang w:val="ru-RU" w:eastAsia="en-US"/>
        </w:rPr>
        <w:t>, создание почтовой рассылки и заполнение результатов по ней, отправка проекта в Реестр. Создание диалогов и участие в них.</w:t>
      </w:r>
    </w:p>
    <w:p w14:paraId="525E0F99" w14:textId="77777777" w:rsidR="00C7061F" w:rsidRPr="000B2B4D" w:rsidRDefault="00033A23" w:rsidP="0012586F">
      <w:pPr>
        <w:pStyle w:val="2"/>
      </w:pPr>
      <w:bookmarkStart w:id="15" w:name="_Toc210127130"/>
      <w:r w:rsidRPr="000B2B4D">
        <w:t>Перечень эксплуатационной документации, с которой необходимо ознакомиться пользователю</w:t>
      </w:r>
      <w:bookmarkEnd w:id="15"/>
    </w:p>
    <w:p w14:paraId="7D894A9A" w14:textId="02A9D74C" w:rsidR="00C7061F" w:rsidRPr="00D4502E" w:rsidRDefault="00033A23" w:rsidP="00D4502E">
      <w:pPr>
        <w:pStyle w:val="Normal1"/>
        <w:ind w:firstLine="567"/>
        <w:jc w:val="both"/>
        <w:rPr>
          <w:color w:val="000000" w:themeColor="text1"/>
          <w:szCs w:val="24"/>
        </w:rPr>
      </w:pPr>
      <w:r w:rsidRPr="00D4502E">
        <w:rPr>
          <w:color w:val="000000" w:themeColor="text1"/>
          <w:szCs w:val="24"/>
        </w:rPr>
        <w:t>Для работы с личным кабинетом ПМК «Разработка квалификаций» пользователю необходимо ознакомиться с настоящим Руководством пользователя.</w:t>
      </w:r>
    </w:p>
    <w:p w14:paraId="16FFF6FA" w14:textId="77777777" w:rsidR="00C7061F" w:rsidRPr="000B2B4D" w:rsidRDefault="00033A23" w:rsidP="0012586F">
      <w:pPr>
        <w:pStyle w:val="2"/>
      </w:pPr>
      <w:bookmarkStart w:id="16" w:name="_Toc210127131"/>
      <w:r w:rsidRPr="000B2B4D">
        <w:t>Уровень подготовки пользователя</w:t>
      </w:r>
      <w:bookmarkEnd w:id="16"/>
    </w:p>
    <w:p w14:paraId="74B28033" w14:textId="77777777" w:rsidR="00C7061F" w:rsidRPr="00D4502E" w:rsidRDefault="00033A23" w:rsidP="00D4502E">
      <w:pPr>
        <w:pStyle w:val="Normal1"/>
        <w:ind w:firstLine="567"/>
        <w:jc w:val="both"/>
        <w:rPr>
          <w:color w:val="000000" w:themeColor="text1"/>
          <w:szCs w:val="24"/>
        </w:rPr>
      </w:pPr>
      <w:r w:rsidRPr="00D4502E">
        <w:rPr>
          <w:color w:val="000000" w:themeColor="text1"/>
          <w:szCs w:val="24"/>
        </w:rPr>
        <w:t>Для работы с личным кабинетом ПМК «Разработка квалификаций» необходимо наличие следующих навыков:</w:t>
      </w:r>
    </w:p>
    <w:p w14:paraId="7EED2B3F" w14:textId="77777777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>наличие навыков работы с Веб-браузерами.</w:t>
      </w:r>
    </w:p>
    <w:p w14:paraId="6BA10080" w14:textId="77777777" w:rsidR="00C7061F" w:rsidRPr="000B2B4D" w:rsidRDefault="00033A23" w:rsidP="000B2B4D">
      <w:pPr>
        <w:pStyle w:val="1"/>
      </w:pPr>
      <w:bookmarkStart w:id="17" w:name="_Toc210127132"/>
      <w:r w:rsidRPr="000B2B4D">
        <w:lastRenderedPageBreak/>
        <w:t>Условия применения</w:t>
      </w:r>
      <w:bookmarkEnd w:id="17"/>
    </w:p>
    <w:p w14:paraId="1A9D2F01" w14:textId="3FEBF3F0" w:rsidR="00C7061F" w:rsidRPr="00D4502E" w:rsidRDefault="00033A23" w:rsidP="00D4502E">
      <w:pPr>
        <w:pStyle w:val="Normal1"/>
        <w:ind w:firstLine="567"/>
        <w:jc w:val="both"/>
        <w:rPr>
          <w:color w:val="000000" w:themeColor="text1"/>
          <w:szCs w:val="24"/>
        </w:rPr>
      </w:pPr>
      <w:r w:rsidRPr="00D4502E">
        <w:rPr>
          <w:color w:val="000000" w:themeColor="text1"/>
          <w:szCs w:val="24"/>
        </w:rPr>
        <w:t>Программно-аппаратное обеспечение должно отвечать следующим минимальным требованиям:</w:t>
      </w:r>
    </w:p>
    <w:p w14:paraId="1B21009F" w14:textId="77777777" w:rsidR="00C7061F" w:rsidRPr="00D4502E" w:rsidRDefault="00033A23" w:rsidP="00D4502E">
      <w:pPr>
        <w:pStyle w:val="Normal1"/>
        <w:ind w:firstLine="567"/>
        <w:jc w:val="both"/>
        <w:rPr>
          <w:color w:val="000000" w:themeColor="text1"/>
          <w:szCs w:val="24"/>
        </w:rPr>
      </w:pPr>
      <w:r w:rsidRPr="00D4502E">
        <w:rPr>
          <w:color w:val="000000" w:themeColor="text1"/>
          <w:szCs w:val="24"/>
        </w:rPr>
        <w:t>Аппаратная конфигурация сервера:</w:t>
      </w:r>
    </w:p>
    <w:p w14:paraId="5C21A3A2" w14:textId="4B889B8D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 xml:space="preserve">процессор: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Intel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Xeon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>, 4 ядра, частота не ниже 2</w:t>
      </w:r>
      <w:r w:rsidR="00D4502E">
        <w:rPr>
          <w:rFonts w:eastAsia="Calibri" w:cs="Calibri"/>
          <w:sz w:val="24"/>
          <w:szCs w:val="22"/>
          <w:lang w:val="ru-RU" w:eastAsia="en-US"/>
        </w:rPr>
        <w:t xml:space="preserve">,5 </w:t>
      </w:r>
      <w:r w:rsidRPr="00D4502E">
        <w:rPr>
          <w:rFonts w:eastAsia="Calibri" w:cs="Calibri"/>
          <w:sz w:val="24"/>
          <w:szCs w:val="22"/>
          <w:lang w:val="ru-RU" w:eastAsia="en-US"/>
        </w:rPr>
        <w:t>ГГц;</w:t>
      </w:r>
    </w:p>
    <w:p w14:paraId="118F6FD2" w14:textId="77777777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>оперативная память: 4 ГБ;</w:t>
      </w:r>
    </w:p>
    <w:p w14:paraId="46C18954" w14:textId="77777777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 xml:space="preserve">жесткие диски: не менее 4 HDD 1TБ 7200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rpm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>, поддержка RAID.</w:t>
      </w:r>
    </w:p>
    <w:p w14:paraId="635C1B59" w14:textId="77777777" w:rsidR="00C7061F" w:rsidRPr="000B2B4D" w:rsidRDefault="00033A23" w:rsidP="00D4502E">
      <w:pPr>
        <w:pStyle w:val="Normal1"/>
        <w:ind w:firstLine="567"/>
        <w:jc w:val="both"/>
        <w:rPr>
          <w:szCs w:val="24"/>
        </w:rPr>
      </w:pPr>
      <w:r w:rsidRPr="00D4502E">
        <w:rPr>
          <w:color w:val="000000" w:themeColor="text1"/>
          <w:szCs w:val="24"/>
        </w:rPr>
        <w:t>Программное обеспечение сервера (минимальные набор ПО):</w:t>
      </w:r>
    </w:p>
    <w:p w14:paraId="5F920204" w14:textId="77777777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 xml:space="preserve">операционная система семейства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Unix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>;</w:t>
      </w:r>
    </w:p>
    <w:p w14:paraId="7F6447BD" w14:textId="2D558962" w:rsidR="00C7061F" w:rsidRPr="00D4502E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 xml:space="preserve">веб-сервер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Apache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2.</w:t>
      </w:r>
      <w:r w:rsidR="00D4502E">
        <w:rPr>
          <w:rFonts w:eastAsia="Calibri" w:cs="Calibri"/>
          <w:sz w:val="24"/>
          <w:szCs w:val="22"/>
          <w:lang w:val="ru-RU" w:eastAsia="en-US"/>
        </w:rPr>
        <w:t>4.6</w:t>
      </w:r>
      <w:r w:rsidRPr="00D4502E">
        <w:rPr>
          <w:rFonts w:eastAsia="Calibri" w:cs="Calibri"/>
          <w:sz w:val="24"/>
          <w:szCs w:val="22"/>
          <w:lang w:val="ru-RU" w:eastAsia="en-US"/>
        </w:rPr>
        <w:t xml:space="preserve"> и выше;</w:t>
      </w:r>
    </w:p>
    <w:p w14:paraId="45211A44" w14:textId="391A6ADA" w:rsidR="00C7061F" w:rsidRPr="00D4502E" w:rsidRDefault="00D4502E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>
        <w:rPr>
          <w:rFonts w:eastAsia="Calibri" w:cs="Calibri"/>
          <w:sz w:val="24"/>
          <w:szCs w:val="22"/>
          <w:lang w:val="ru-RU" w:eastAsia="en-US"/>
        </w:rPr>
        <w:t xml:space="preserve">сервер базы данных </w:t>
      </w:r>
      <w:proofErr w:type="spellStart"/>
      <w:r>
        <w:rPr>
          <w:rFonts w:eastAsia="Calibri" w:cs="Calibri"/>
          <w:sz w:val="24"/>
          <w:szCs w:val="22"/>
          <w:lang w:val="ru-RU" w:eastAsia="en-US"/>
        </w:rPr>
        <w:t>MySQL</w:t>
      </w:r>
      <w:proofErr w:type="spellEnd"/>
      <w:r>
        <w:rPr>
          <w:rFonts w:eastAsia="Calibri" w:cs="Calibri"/>
          <w:sz w:val="24"/>
          <w:szCs w:val="22"/>
          <w:lang w:val="ru-RU" w:eastAsia="en-US"/>
        </w:rPr>
        <w:t xml:space="preserve"> 8</w:t>
      </w:r>
      <w:r w:rsidR="00033A23" w:rsidRPr="00D4502E">
        <w:rPr>
          <w:rFonts w:eastAsia="Calibri" w:cs="Calibri"/>
          <w:sz w:val="24"/>
          <w:szCs w:val="22"/>
          <w:lang w:val="ru-RU" w:eastAsia="en-US"/>
        </w:rPr>
        <w:t>.</w:t>
      </w:r>
      <w:r>
        <w:rPr>
          <w:rFonts w:eastAsia="Calibri" w:cs="Calibri"/>
          <w:sz w:val="24"/>
          <w:szCs w:val="22"/>
          <w:lang w:val="ru-RU" w:eastAsia="en-US"/>
        </w:rPr>
        <w:t>0</w:t>
      </w:r>
      <w:r w:rsidR="00033A23" w:rsidRPr="00D4502E">
        <w:rPr>
          <w:rFonts w:eastAsia="Calibri" w:cs="Calibri"/>
          <w:sz w:val="24"/>
          <w:szCs w:val="22"/>
          <w:lang w:val="ru-RU" w:eastAsia="en-US"/>
        </w:rPr>
        <w:t xml:space="preserve"> и выше;</w:t>
      </w:r>
    </w:p>
    <w:p w14:paraId="21F97F3E" w14:textId="33F77AC7" w:rsidR="00C7061F" w:rsidRDefault="00033A23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>поддержка языка прогр</w:t>
      </w:r>
      <w:r w:rsidR="00D4502E">
        <w:rPr>
          <w:rFonts w:eastAsia="Calibri" w:cs="Calibri"/>
          <w:sz w:val="24"/>
          <w:szCs w:val="22"/>
          <w:lang w:val="ru-RU" w:eastAsia="en-US"/>
        </w:rPr>
        <w:t>аммирования PHP версии не ниже 7</w:t>
      </w:r>
      <w:r w:rsidRPr="00D4502E">
        <w:rPr>
          <w:rFonts w:eastAsia="Calibri" w:cs="Calibri"/>
          <w:sz w:val="24"/>
          <w:szCs w:val="22"/>
          <w:lang w:val="ru-RU" w:eastAsia="en-US"/>
        </w:rPr>
        <w:t>.</w:t>
      </w:r>
      <w:r w:rsidR="00D4502E">
        <w:rPr>
          <w:rFonts w:eastAsia="Calibri" w:cs="Calibri"/>
          <w:sz w:val="24"/>
          <w:szCs w:val="22"/>
          <w:lang w:val="ru-RU" w:eastAsia="en-US"/>
        </w:rPr>
        <w:t>4</w:t>
      </w:r>
      <w:r w:rsidRPr="00D4502E">
        <w:rPr>
          <w:rFonts w:eastAsia="Calibri" w:cs="Calibri"/>
          <w:sz w:val="24"/>
          <w:szCs w:val="22"/>
          <w:lang w:val="ru-RU" w:eastAsia="en-US"/>
        </w:rPr>
        <w:t>.</w:t>
      </w:r>
      <w:r w:rsidR="00D4502E">
        <w:rPr>
          <w:rFonts w:eastAsia="Calibri" w:cs="Calibri"/>
          <w:sz w:val="24"/>
          <w:szCs w:val="22"/>
          <w:lang w:val="ru-RU" w:eastAsia="en-US"/>
        </w:rPr>
        <w:t>33;</w:t>
      </w:r>
    </w:p>
    <w:p w14:paraId="4720670C" w14:textId="77777777" w:rsidR="00D4502E" w:rsidRPr="00D4502E" w:rsidRDefault="00D4502E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D4502E">
        <w:rPr>
          <w:rFonts w:eastAsia="Calibri" w:cs="Calibri"/>
          <w:sz w:val="24"/>
          <w:szCs w:val="22"/>
          <w:lang w:val="ru-RU" w:eastAsia="en-US"/>
        </w:rPr>
        <w:t>1С-Битрикс: Управление сайтом 23.0 или выше.</w:t>
      </w:r>
    </w:p>
    <w:p w14:paraId="5845D913" w14:textId="77777777" w:rsidR="00C7061F" w:rsidRPr="00D4502E" w:rsidRDefault="00033A23" w:rsidP="00D4502E">
      <w:pPr>
        <w:pStyle w:val="Normal1"/>
        <w:ind w:firstLine="567"/>
        <w:jc w:val="both"/>
        <w:rPr>
          <w:color w:val="000000" w:themeColor="text1"/>
          <w:szCs w:val="24"/>
        </w:rPr>
      </w:pPr>
      <w:r w:rsidRPr="00D4502E">
        <w:rPr>
          <w:color w:val="000000" w:themeColor="text1"/>
          <w:szCs w:val="24"/>
        </w:rPr>
        <w:t>Браузеры:</w:t>
      </w:r>
    </w:p>
    <w:p w14:paraId="75DCEA89" w14:textId="77777777" w:rsidR="00D4502E" w:rsidRPr="00D4502E" w:rsidRDefault="00D4502E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Google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</w:t>
      </w: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Chrome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(не ниже версии 69);</w:t>
      </w:r>
    </w:p>
    <w:p w14:paraId="371E83E7" w14:textId="77777777" w:rsidR="00D4502E" w:rsidRPr="00D4502E" w:rsidRDefault="00D4502E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FireFox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(не ниже версии 62);</w:t>
      </w:r>
    </w:p>
    <w:p w14:paraId="3E2B7269" w14:textId="6A918D42" w:rsidR="00C7061F" w:rsidRPr="00D4502E" w:rsidRDefault="00D4502E" w:rsidP="00D4502E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proofErr w:type="spellStart"/>
      <w:r w:rsidRPr="00D4502E">
        <w:rPr>
          <w:rFonts w:eastAsia="Calibri" w:cs="Calibri"/>
          <w:sz w:val="24"/>
          <w:szCs w:val="22"/>
          <w:lang w:val="ru-RU" w:eastAsia="en-US"/>
        </w:rPr>
        <w:t>Opera</w:t>
      </w:r>
      <w:proofErr w:type="spellEnd"/>
      <w:r w:rsidRPr="00D4502E">
        <w:rPr>
          <w:rFonts w:eastAsia="Calibri" w:cs="Calibri"/>
          <w:sz w:val="24"/>
          <w:szCs w:val="22"/>
          <w:lang w:val="ru-RU" w:eastAsia="en-US"/>
        </w:rPr>
        <w:t xml:space="preserve"> (не ниже версии 60).</w:t>
      </w:r>
    </w:p>
    <w:p w14:paraId="23D0F38C" w14:textId="77777777" w:rsidR="00C7061F" w:rsidRPr="000B2B4D" w:rsidRDefault="00033A23" w:rsidP="000B2B4D">
      <w:pPr>
        <w:pStyle w:val="1"/>
      </w:pPr>
      <w:r w:rsidRPr="000B2B4D">
        <w:lastRenderedPageBreak/>
        <w:br/>
      </w:r>
      <w:bookmarkStart w:id="18" w:name="_Toc210127133"/>
      <w:r w:rsidRPr="000B2B4D">
        <w:t>Регистрация и вход в личный кабинет</w:t>
      </w:r>
      <w:bookmarkEnd w:id="18"/>
    </w:p>
    <w:p w14:paraId="221C0DB0" w14:textId="77777777" w:rsidR="00C7061F" w:rsidRPr="000B2B4D" w:rsidRDefault="00033A23" w:rsidP="0012586F">
      <w:pPr>
        <w:pStyle w:val="2"/>
      </w:pPr>
      <w:bookmarkStart w:id="19" w:name="_Toc210127134"/>
      <w:r w:rsidRPr="000B2B4D">
        <w:t>Регистрация в личном кабинете</w:t>
      </w:r>
      <w:bookmarkEnd w:id="19"/>
    </w:p>
    <w:p w14:paraId="2945EBE3" w14:textId="3422C4D0" w:rsidR="00C7061F" w:rsidRPr="00E42A3E" w:rsidRDefault="00033A23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 w:rsidRPr="00E42A3E">
        <w:rPr>
          <w:color w:val="000000" w:themeColor="text1"/>
          <w:szCs w:val="24"/>
        </w:rPr>
        <w:t>Для доступа к личному кабинету требуется приглашение от Администратора. Для этого, Администратору в своем личном кабине</w:t>
      </w:r>
      <w:r w:rsidR="00E42A3E">
        <w:rPr>
          <w:color w:val="000000" w:themeColor="text1"/>
          <w:szCs w:val="24"/>
        </w:rPr>
        <w:t>те необходимо перейти в раздел «</w:t>
      </w:r>
      <w:r w:rsidRPr="00E42A3E">
        <w:rPr>
          <w:color w:val="000000" w:themeColor="text1"/>
          <w:szCs w:val="24"/>
        </w:rPr>
        <w:t>Список пользователей</w:t>
      </w:r>
      <w:r w:rsidR="00E42A3E">
        <w:rPr>
          <w:color w:val="000000" w:themeColor="text1"/>
          <w:szCs w:val="24"/>
        </w:rPr>
        <w:t>» и нажать на кнопку «</w:t>
      </w:r>
      <w:r w:rsidRPr="00E42A3E">
        <w:rPr>
          <w:color w:val="000000" w:themeColor="text1"/>
          <w:szCs w:val="24"/>
        </w:rPr>
        <w:t>Добавить пользователя</w:t>
      </w:r>
      <w:r w:rsidR="00E42A3E">
        <w:rPr>
          <w:color w:val="000000" w:themeColor="text1"/>
          <w:szCs w:val="24"/>
        </w:rPr>
        <w:t>».</w:t>
      </w:r>
    </w:p>
    <w:p w14:paraId="38EF5AD3" w14:textId="77777777" w:rsidR="000B2B4D" w:rsidRPr="000B2B4D" w:rsidRDefault="00033A23" w:rsidP="000B2B4D">
      <w:pPr>
        <w:keepNext/>
        <w:jc w:val="left"/>
        <w:rPr>
          <w:sz w:val="24"/>
          <w:szCs w:val="24"/>
        </w:rPr>
      </w:pPr>
      <w:r w:rsidRPr="000B2B4D">
        <w:rPr>
          <w:sz w:val="24"/>
          <w:szCs w:val="24"/>
        </w:rPr>
        <w:br/>
      </w: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586B01A2" wp14:editId="1C2A78E6">
            <wp:extent cx="5734050" cy="1917700"/>
            <wp:effectExtent l="0" t="0" r="0" b="0"/>
            <wp:docPr id="20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719DC" w14:textId="3DB7ED05" w:rsidR="00C7061F" w:rsidRPr="000B2B4D" w:rsidRDefault="000B2B4D" w:rsidP="000B2B4D">
      <w:pPr>
        <w:jc w:val="center"/>
        <w:rPr>
          <w:sz w:val="24"/>
          <w:szCs w:val="24"/>
          <w:lang w:val="ru-RU"/>
        </w:rPr>
      </w:pPr>
      <w:r w:rsidRPr="000B2B4D">
        <w:rPr>
          <w:sz w:val="24"/>
          <w:szCs w:val="24"/>
          <w:lang w:val="ru-RU"/>
        </w:rPr>
        <w:t xml:space="preserve">Рисунок </w:t>
      </w:r>
      <w:r w:rsidRPr="000B2B4D">
        <w:rPr>
          <w:sz w:val="24"/>
          <w:szCs w:val="24"/>
          <w:lang w:val="ru-RU"/>
        </w:rPr>
        <w:fldChar w:fldCharType="begin"/>
      </w:r>
      <w:r w:rsidRPr="000B2B4D">
        <w:rPr>
          <w:sz w:val="24"/>
          <w:szCs w:val="24"/>
          <w:lang w:val="ru-RU"/>
        </w:rPr>
        <w:instrText xml:space="preserve"> SEQ Рисунок \* ARABIC </w:instrText>
      </w:r>
      <w:r w:rsidRPr="000B2B4D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</w:t>
      </w:r>
      <w:r w:rsidRPr="000B2B4D">
        <w:rPr>
          <w:sz w:val="24"/>
          <w:szCs w:val="24"/>
          <w:lang w:val="ru-RU"/>
        </w:rPr>
        <w:fldChar w:fldCharType="end"/>
      </w:r>
      <w:r w:rsidRPr="000B2B4D">
        <w:rPr>
          <w:sz w:val="24"/>
          <w:szCs w:val="24"/>
          <w:lang w:val="ru-RU"/>
        </w:rPr>
        <w:t xml:space="preserve"> Список пользователей</w:t>
      </w:r>
    </w:p>
    <w:p w14:paraId="79B30E15" w14:textId="77777777" w:rsidR="00C7061F" w:rsidRPr="00E42A3E" w:rsidRDefault="00033A23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 w:rsidRPr="00E42A3E">
        <w:rPr>
          <w:color w:val="000000" w:themeColor="text1"/>
          <w:szCs w:val="24"/>
        </w:rPr>
        <w:t>После нажатия на кнопку появится окно добавления пользователя, в котором необходимо выбрать роль, а также заполнить другую информацию о приглашаемом пользователе. Обязательным полем для заполнения является поле e-</w:t>
      </w:r>
      <w:proofErr w:type="spellStart"/>
      <w:r w:rsidRPr="00E42A3E">
        <w:rPr>
          <w:color w:val="000000" w:themeColor="text1"/>
          <w:szCs w:val="24"/>
        </w:rPr>
        <w:t>mail</w:t>
      </w:r>
      <w:proofErr w:type="spellEnd"/>
      <w:r w:rsidRPr="00E42A3E">
        <w:rPr>
          <w:color w:val="000000" w:themeColor="text1"/>
          <w:szCs w:val="24"/>
        </w:rPr>
        <w:t xml:space="preserve"> - на него, после сохранения изменений, придет приглашение в личный кабинет.</w:t>
      </w:r>
    </w:p>
    <w:p w14:paraId="653039BB" w14:textId="77777777" w:rsidR="00C7061F" w:rsidRPr="000B2B4D" w:rsidRDefault="00C7061F">
      <w:pPr>
        <w:rPr>
          <w:sz w:val="24"/>
          <w:szCs w:val="24"/>
        </w:rPr>
      </w:pPr>
    </w:p>
    <w:p w14:paraId="1E3D5BB0" w14:textId="77777777" w:rsidR="00E42A3E" w:rsidRDefault="00033A23" w:rsidP="00E42A3E">
      <w:pPr>
        <w:keepNext/>
        <w:ind w:firstLine="0"/>
        <w:jc w:val="center"/>
      </w:pP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246CC940" wp14:editId="7C7170D7">
            <wp:extent cx="3609975" cy="2884382"/>
            <wp:effectExtent l="0" t="0" r="0" b="0"/>
            <wp:docPr id="21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84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3AFC0" w14:textId="6BE60032" w:rsidR="00C7061F" w:rsidRPr="00E42A3E" w:rsidRDefault="00E42A3E" w:rsidP="00E42A3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E42A3E">
        <w:rPr>
          <w:sz w:val="24"/>
          <w:szCs w:val="24"/>
          <w:lang w:val="ru-RU"/>
        </w:rPr>
        <w:t xml:space="preserve">Рисунок </w:t>
      </w:r>
      <w:r w:rsidRPr="00E42A3E">
        <w:rPr>
          <w:sz w:val="24"/>
          <w:szCs w:val="24"/>
          <w:lang w:val="ru-RU"/>
        </w:rPr>
        <w:fldChar w:fldCharType="begin"/>
      </w:r>
      <w:r w:rsidRPr="00E42A3E">
        <w:rPr>
          <w:sz w:val="24"/>
          <w:szCs w:val="24"/>
          <w:lang w:val="ru-RU"/>
        </w:rPr>
        <w:instrText xml:space="preserve"> SEQ Рисунок \* ARABIC </w:instrText>
      </w:r>
      <w:r w:rsidRPr="00E42A3E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</w:t>
      </w:r>
      <w:r w:rsidRPr="00E42A3E">
        <w:rPr>
          <w:sz w:val="24"/>
          <w:szCs w:val="24"/>
          <w:lang w:val="ru-RU"/>
        </w:rPr>
        <w:fldChar w:fldCharType="end"/>
      </w:r>
      <w:r w:rsidRPr="00E42A3E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Регистрация нового пользователя</w:t>
      </w:r>
    </w:p>
    <w:p w14:paraId="5D5972F9" w14:textId="77777777" w:rsidR="00C7061F" w:rsidRPr="000B2B4D" w:rsidRDefault="00033A23" w:rsidP="0012586F">
      <w:pPr>
        <w:pStyle w:val="2"/>
      </w:pPr>
      <w:bookmarkStart w:id="20" w:name="_heading=h.2bn6wsx" w:colFirst="0" w:colLast="0"/>
      <w:bookmarkStart w:id="21" w:name="_Toc210127135"/>
      <w:bookmarkEnd w:id="20"/>
      <w:r w:rsidRPr="000B2B4D">
        <w:lastRenderedPageBreak/>
        <w:t>Вход в личный кабинет</w:t>
      </w:r>
      <w:bookmarkEnd w:id="21"/>
    </w:p>
    <w:p w14:paraId="4B9C9C76" w14:textId="77777777" w:rsidR="00C7061F" w:rsidRPr="00E42A3E" w:rsidRDefault="00033A23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 w:rsidRPr="00E42A3E">
        <w:rPr>
          <w:color w:val="000000" w:themeColor="text1"/>
          <w:szCs w:val="24"/>
        </w:rPr>
        <w:t>После того, как пользователь получил приглашение на почту и перешел по ссылке, ему предлагается установить свой личный пароль.</w:t>
      </w:r>
    </w:p>
    <w:p w14:paraId="522B4B2F" w14:textId="40887950" w:rsidR="00C7061F" w:rsidRDefault="00033A23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 w:rsidRPr="00E42A3E">
        <w:rPr>
          <w:color w:val="000000" w:themeColor="text1"/>
          <w:szCs w:val="24"/>
        </w:rPr>
        <w:t>После установки пароля, пользователь автоматически заходит в систему и переходит</w:t>
      </w:r>
      <w:r w:rsidR="00E42A3E">
        <w:rPr>
          <w:color w:val="000000" w:themeColor="text1"/>
          <w:szCs w:val="24"/>
        </w:rPr>
        <w:t xml:space="preserve"> на общую страницу с проектами «</w:t>
      </w:r>
      <w:r w:rsidRPr="00E42A3E">
        <w:rPr>
          <w:color w:val="000000" w:themeColor="text1"/>
          <w:szCs w:val="24"/>
        </w:rPr>
        <w:t>Мои проекты</w:t>
      </w:r>
      <w:r w:rsidR="00E42A3E">
        <w:rPr>
          <w:color w:val="000000" w:themeColor="text1"/>
          <w:szCs w:val="24"/>
        </w:rPr>
        <w:t>»</w:t>
      </w:r>
      <w:r w:rsidRPr="00E42A3E">
        <w:rPr>
          <w:color w:val="000000" w:themeColor="text1"/>
          <w:szCs w:val="24"/>
        </w:rPr>
        <w:t>.</w:t>
      </w:r>
    </w:p>
    <w:p w14:paraId="4EA2D8DD" w14:textId="7EFC5EA5" w:rsidR="00E42A3E" w:rsidRDefault="00E42A3E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Для дальнейшей авторизации в системе следует на главной странице нажать на кнопку «Войти».</w:t>
      </w:r>
    </w:p>
    <w:p w14:paraId="71B8E3D4" w14:textId="04384AFF" w:rsidR="00E42A3E" w:rsidRPr="00E42A3E" w:rsidRDefault="000869A3" w:rsidP="00E42A3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7F7B39D4" wp14:editId="5A04C64D">
            <wp:extent cx="5727700" cy="35242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12B2" w14:textId="4B34CA51" w:rsidR="00E42A3E" w:rsidRPr="00E42A3E" w:rsidRDefault="00E42A3E" w:rsidP="00E42A3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E42A3E">
        <w:rPr>
          <w:sz w:val="24"/>
          <w:szCs w:val="24"/>
          <w:lang w:val="ru-RU"/>
        </w:rPr>
        <w:t xml:space="preserve">Рисунок </w:t>
      </w:r>
      <w:r w:rsidRPr="00E42A3E">
        <w:rPr>
          <w:sz w:val="24"/>
          <w:szCs w:val="24"/>
          <w:lang w:val="ru-RU"/>
        </w:rPr>
        <w:fldChar w:fldCharType="begin"/>
      </w:r>
      <w:r w:rsidRPr="00E42A3E">
        <w:rPr>
          <w:sz w:val="24"/>
          <w:szCs w:val="24"/>
          <w:lang w:val="ru-RU"/>
        </w:rPr>
        <w:instrText xml:space="preserve"> SEQ Рисунок \* ARABIC </w:instrText>
      </w:r>
      <w:r w:rsidRPr="00E42A3E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</w:t>
      </w:r>
      <w:r w:rsidRPr="00E42A3E">
        <w:rPr>
          <w:sz w:val="24"/>
          <w:szCs w:val="24"/>
          <w:lang w:val="ru-RU"/>
        </w:rPr>
        <w:fldChar w:fldCharType="end"/>
      </w:r>
      <w:r w:rsidRPr="00E42A3E">
        <w:rPr>
          <w:sz w:val="24"/>
          <w:szCs w:val="24"/>
          <w:lang w:val="ru-RU"/>
        </w:rPr>
        <w:t xml:space="preserve"> Кнопка входа в личный кабинет</w:t>
      </w:r>
    </w:p>
    <w:p w14:paraId="32C7E3AB" w14:textId="73CD6E47" w:rsidR="00E42A3E" w:rsidRPr="00E42A3E" w:rsidRDefault="00E42A3E" w:rsidP="00E42A3E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Далее, в открывшемся окне авторизации следует ввести логин и пароль и нажать на кнопку «Войти» или нажать кнопку ввода на клавиатуре.</w:t>
      </w:r>
    </w:p>
    <w:p w14:paraId="0276220B" w14:textId="77777777" w:rsidR="00E42A3E" w:rsidRPr="00E42A3E" w:rsidRDefault="00E42A3E" w:rsidP="00E42A3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E42A3E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5C6EAE49" wp14:editId="08D0AB55">
            <wp:extent cx="3606800" cy="2654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0" cy="26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2EA0" w14:textId="4C91B691" w:rsidR="00C7061F" w:rsidRPr="00E42A3E" w:rsidRDefault="00E42A3E" w:rsidP="00E42A3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E42A3E">
        <w:rPr>
          <w:sz w:val="24"/>
          <w:szCs w:val="24"/>
          <w:lang w:val="ru-RU"/>
        </w:rPr>
        <w:t xml:space="preserve">Рисунок </w:t>
      </w:r>
      <w:r w:rsidRPr="00E42A3E">
        <w:rPr>
          <w:sz w:val="24"/>
          <w:szCs w:val="24"/>
          <w:lang w:val="ru-RU"/>
        </w:rPr>
        <w:fldChar w:fldCharType="begin"/>
      </w:r>
      <w:r w:rsidRPr="00E42A3E">
        <w:rPr>
          <w:sz w:val="24"/>
          <w:szCs w:val="24"/>
          <w:lang w:val="ru-RU"/>
        </w:rPr>
        <w:instrText xml:space="preserve"> SEQ Рисунок \* ARABIC </w:instrText>
      </w:r>
      <w:r w:rsidRPr="00E42A3E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4</w:t>
      </w:r>
      <w:r w:rsidRPr="00E42A3E">
        <w:rPr>
          <w:sz w:val="24"/>
          <w:szCs w:val="24"/>
          <w:lang w:val="ru-RU"/>
        </w:rPr>
        <w:fldChar w:fldCharType="end"/>
      </w:r>
      <w:r w:rsidRPr="00E42A3E">
        <w:rPr>
          <w:sz w:val="24"/>
          <w:szCs w:val="24"/>
          <w:lang w:val="ru-RU"/>
        </w:rPr>
        <w:t xml:space="preserve"> Окно авторизации</w:t>
      </w:r>
    </w:p>
    <w:p w14:paraId="7CCFA7F6" w14:textId="5777523B" w:rsidR="00C7061F" w:rsidRPr="000B2B4D" w:rsidRDefault="00033A23" w:rsidP="000B2B4D">
      <w:pPr>
        <w:pStyle w:val="1"/>
      </w:pPr>
      <w:bookmarkStart w:id="22" w:name="_Toc210127136"/>
      <w:r w:rsidRPr="000B2B4D">
        <w:lastRenderedPageBreak/>
        <w:t>Роль «Администратор»</w:t>
      </w:r>
      <w:bookmarkEnd w:id="22"/>
    </w:p>
    <w:p w14:paraId="365A8665" w14:textId="5781A42D" w:rsidR="00302C19" w:rsidRPr="0086077E" w:rsidRDefault="00033A23" w:rsidP="0086077E">
      <w:pPr>
        <w:pStyle w:val="Normal1"/>
        <w:ind w:firstLine="567"/>
        <w:jc w:val="both"/>
        <w:rPr>
          <w:color w:val="000000" w:themeColor="text1"/>
          <w:szCs w:val="24"/>
        </w:rPr>
      </w:pPr>
      <w:r w:rsidRPr="0086077E">
        <w:rPr>
          <w:color w:val="000000" w:themeColor="text1"/>
          <w:szCs w:val="24"/>
        </w:rPr>
        <w:t xml:space="preserve">В личном кабинете Администратору доступна страница «Мои проекты», на которой представлены все проекты квалификаций. </w:t>
      </w:r>
    </w:p>
    <w:p w14:paraId="2384467D" w14:textId="77777777" w:rsidR="00302C19" w:rsidRPr="000B2B4D" w:rsidRDefault="00302C19" w:rsidP="00302C19">
      <w:pPr>
        <w:rPr>
          <w:sz w:val="24"/>
          <w:szCs w:val="24"/>
        </w:rPr>
      </w:pPr>
    </w:p>
    <w:p w14:paraId="248937A8" w14:textId="77777777" w:rsidR="0086077E" w:rsidRDefault="0086077E" w:rsidP="0086077E">
      <w:pPr>
        <w:keepNext/>
        <w:jc w:val="center"/>
      </w:pPr>
      <w:r>
        <w:rPr>
          <w:noProof/>
          <w:sz w:val="24"/>
          <w:szCs w:val="24"/>
          <w:lang w:val="ru-RU"/>
        </w:rPr>
        <w:drawing>
          <wp:inline distT="0" distB="0" distL="0" distR="0" wp14:anchorId="16DA356D" wp14:editId="54D636A3">
            <wp:extent cx="5727700" cy="3956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FE59" w14:textId="04366517" w:rsidR="0086077E" w:rsidRPr="0086077E" w:rsidRDefault="0086077E" w:rsidP="0086077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86077E">
        <w:rPr>
          <w:sz w:val="24"/>
          <w:szCs w:val="24"/>
          <w:lang w:val="ru-RU"/>
        </w:rPr>
        <w:t xml:space="preserve">Рисунок </w:t>
      </w:r>
      <w:r w:rsidRPr="0086077E">
        <w:rPr>
          <w:sz w:val="24"/>
          <w:szCs w:val="24"/>
          <w:lang w:val="ru-RU"/>
        </w:rPr>
        <w:fldChar w:fldCharType="begin"/>
      </w:r>
      <w:r w:rsidRPr="0086077E">
        <w:rPr>
          <w:sz w:val="24"/>
          <w:szCs w:val="24"/>
          <w:lang w:val="ru-RU"/>
        </w:rPr>
        <w:instrText xml:space="preserve"> SEQ Рисунок \* ARABIC </w:instrText>
      </w:r>
      <w:r w:rsidRPr="0086077E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5</w:t>
      </w:r>
      <w:r w:rsidRPr="0086077E">
        <w:rPr>
          <w:sz w:val="24"/>
          <w:szCs w:val="24"/>
          <w:lang w:val="ru-RU"/>
        </w:rPr>
        <w:fldChar w:fldCharType="end"/>
      </w:r>
      <w:r w:rsidRPr="0086077E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Личный кабинет Администратора</w:t>
      </w:r>
    </w:p>
    <w:p w14:paraId="491C5696" w14:textId="14CDC50F" w:rsidR="0086077E" w:rsidRDefault="0086077E" w:rsidP="0086077E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Н</w:t>
      </w:r>
      <w:r w:rsidR="00033A23" w:rsidRPr="0086077E">
        <w:rPr>
          <w:color w:val="000000" w:themeColor="text1"/>
          <w:szCs w:val="24"/>
        </w:rPr>
        <w:t xml:space="preserve">а </w:t>
      </w:r>
      <w:r>
        <w:rPr>
          <w:color w:val="000000" w:themeColor="text1"/>
          <w:szCs w:val="24"/>
        </w:rPr>
        <w:t>данной</w:t>
      </w:r>
      <w:r w:rsidR="00033A23" w:rsidRPr="0086077E">
        <w:rPr>
          <w:color w:val="000000" w:themeColor="text1"/>
          <w:szCs w:val="24"/>
        </w:rPr>
        <w:t xml:space="preserve"> странице с проектами присутствует поиск по всем проектам</w:t>
      </w:r>
      <w:r>
        <w:rPr>
          <w:color w:val="000000" w:themeColor="text1"/>
          <w:szCs w:val="24"/>
        </w:rPr>
        <w:t>. Для поиска следует начать вводить название проекта в строке поиска. Система при совпадении по символам предложит выбрать варианты проектов.</w:t>
      </w:r>
    </w:p>
    <w:p w14:paraId="2E65E52D" w14:textId="77777777" w:rsidR="0086077E" w:rsidRPr="0086077E" w:rsidRDefault="0086077E" w:rsidP="0086077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86077E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334FA003" wp14:editId="4D829F0D">
            <wp:extent cx="5727700" cy="2794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9BE7" w14:textId="0A4AB033" w:rsidR="0086077E" w:rsidRPr="0086077E" w:rsidRDefault="0086077E" w:rsidP="0086077E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86077E">
        <w:rPr>
          <w:sz w:val="24"/>
          <w:szCs w:val="24"/>
          <w:lang w:val="ru-RU"/>
        </w:rPr>
        <w:t xml:space="preserve">Рисунок </w:t>
      </w:r>
      <w:r w:rsidRPr="0086077E">
        <w:rPr>
          <w:sz w:val="24"/>
          <w:szCs w:val="24"/>
          <w:lang w:val="ru-RU"/>
        </w:rPr>
        <w:fldChar w:fldCharType="begin"/>
      </w:r>
      <w:r w:rsidRPr="0086077E">
        <w:rPr>
          <w:sz w:val="24"/>
          <w:szCs w:val="24"/>
          <w:lang w:val="ru-RU"/>
        </w:rPr>
        <w:instrText xml:space="preserve"> SEQ Рисунок \* ARABIC </w:instrText>
      </w:r>
      <w:r w:rsidRPr="0086077E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6</w:t>
      </w:r>
      <w:r w:rsidRPr="0086077E">
        <w:rPr>
          <w:sz w:val="24"/>
          <w:szCs w:val="24"/>
          <w:lang w:val="ru-RU"/>
        </w:rPr>
        <w:fldChar w:fldCharType="end"/>
      </w:r>
      <w:r w:rsidRPr="0086077E">
        <w:rPr>
          <w:sz w:val="24"/>
          <w:szCs w:val="24"/>
          <w:lang w:val="ru-RU"/>
        </w:rPr>
        <w:t xml:space="preserve"> Поиск проектов квалификаций</w:t>
      </w:r>
    </w:p>
    <w:p w14:paraId="134B5513" w14:textId="7622F915" w:rsidR="0086077E" w:rsidRDefault="0086077E" w:rsidP="0086077E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При выборе проекта из предложенного списка будет сразу осуществлен переход на карточку выбранного проекта квалификации.</w:t>
      </w:r>
      <w:r w:rsidR="00033A23" w:rsidRPr="0086077E">
        <w:rPr>
          <w:color w:val="000000" w:themeColor="text1"/>
          <w:szCs w:val="24"/>
        </w:rPr>
        <w:t xml:space="preserve"> </w:t>
      </w:r>
    </w:p>
    <w:p w14:paraId="273B4C22" w14:textId="025DA4CF" w:rsidR="00C7061F" w:rsidRDefault="0086077E" w:rsidP="0086077E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Также в системе предусмотрена </w:t>
      </w:r>
      <w:r w:rsidR="00033A23" w:rsidRPr="0086077E">
        <w:rPr>
          <w:color w:val="000000" w:themeColor="text1"/>
          <w:szCs w:val="24"/>
        </w:rPr>
        <w:t>возможность скачать как один, так и несколько проектов сразу в документе PDF.</w:t>
      </w:r>
      <w:r>
        <w:rPr>
          <w:color w:val="000000" w:themeColor="text1"/>
          <w:szCs w:val="24"/>
        </w:rPr>
        <w:t xml:space="preserve"> Для того, чтобы скачать сразу несколько файлов проектов следует сначала нажать на кнопку выбора проектов (</w:t>
      </w:r>
      <w:r>
        <w:rPr>
          <w:noProof/>
          <w:color w:val="000000" w:themeColor="text1"/>
          <w:szCs w:val="24"/>
          <w:lang w:eastAsia="ru-RU"/>
        </w:rPr>
        <w:drawing>
          <wp:inline distT="0" distB="0" distL="0" distR="0" wp14:anchorId="3F9128FD" wp14:editId="7CF18C3F">
            <wp:extent cx="533400" cy="374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4"/>
        </w:rPr>
        <w:t>), и далее отметить галочками нужные записи, или нажать на кнопку «Выбрать все» для выбора сразу всех доступных проектов.</w:t>
      </w:r>
      <w:r w:rsidR="006C4889">
        <w:rPr>
          <w:color w:val="000000" w:themeColor="text1"/>
          <w:szCs w:val="24"/>
        </w:rPr>
        <w:t xml:space="preserve"> Для формирования файлов следует нажать на кнопку «Скачать документацию выбранных проектов».</w:t>
      </w:r>
    </w:p>
    <w:p w14:paraId="263DA0E1" w14:textId="77777777" w:rsidR="006C4889" w:rsidRPr="006C4889" w:rsidRDefault="006C4889" w:rsidP="006C4889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6C4889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2116D5ED" wp14:editId="2FE04F58">
            <wp:extent cx="5734050" cy="36512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50A5" w14:textId="618D4A28" w:rsidR="006C4889" w:rsidRPr="006C4889" w:rsidRDefault="006C4889" w:rsidP="006C4889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6C4889">
        <w:rPr>
          <w:sz w:val="24"/>
          <w:szCs w:val="24"/>
          <w:lang w:val="ru-RU"/>
        </w:rPr>
        <w:t xml:space="preserve">Рисунок </w:t>
      </w:r>
      <w:r w:rsidRPr="006C4889">
        <w:rPr>
          <w:sz w:val="24"/>
          <w:szCs w:val="24"/>
          <w:lang w:val="ru-RU"/>
        </w:rPr>
        <w:fldChar w:fldCharType="begin"/>
      </w:r>
      <w:r w:rsidRPr="006C4889">
        <w:rPr>
          <w:sz w:val="24"/>
          <w:szCs w:val="24"/>
          <w:lang w:val="ru-RU"/>
        </w:rPr>
        <w:instrText xml:space="preserve"> SEQ Рисунок \* ARABIC </w:instrText>
      </w:r>
      <w:r w:rsidRPr="006C4889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7</w:t>
      </w:r>
      <w:r w:rsidRPr="006C4889">
        <w:rPr>
          <w:sz w:val="24"/>
          <w:szCs w:val="24"/>
          <w:lang w:val="ru-RU"/>
        </w:rPr>
        <w:fldChar w:fldCharType="end"/>
      </w:r>
      <w:r w:rsidRPr="006C4889">
        <w:rPr>
          <w:sz w:val="24"/>
          <w:szCs w:val="24"/>
          <w:lang w:val="ru-RU"/>
        </w:rPr>
        <w:t xml:space="preserve"> Скачивание документации по проектам</w:t>
      </w:r>
    </w:p>
    <w:p w14:paraId="28E46A14" w14:textId="77777777" w:rsidR="00C7061F" w:rsidRPr="000B2B4D" w:rsidRDefault="00033A23" w:rsidP="0012586F">
      <w:pPr>
        <w:pStyle w:val="2"/>
      </w:pPr>
      <w:bookmarkStart w:id="23" w:name="_Toc210127137"/>
      <w:r w:rsidRPr="000B2B4D">
        <w:t>Управление пользователями</w:t>
      </w:r>
      <w:bookmarkEnd w:id="23"/>
    </w:p>
    <w:p w14:paraId="2D3A44CB" w14:textId="77777777" w:rsidR="0091123B" w:rsidRDefault="001C66A6" w:rsidP="001C66A6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 xml:space="preserve">Для управления списком пользователей следует </w:t>
      </w:r>
      <w:r w:rsidR="0091123B">
        <w:rPr>
          <w:szCs w:val="24"/>
        </w:rPr>
        <w:t xml:space="preserve">в правом верхнем углу навести курсор мыши на </w:t>
      </w:r>
      <w:proofErr w:type="gramStart"/>
      <w:r w:rsidR="0091123B">
        <w:rPr>
          <w:szCs w:val="24"/>
        </w:rPr>
        <w:t>надпись</w:t>
      </w:r>
      <w:proofErr w:type="gramEnd"/>
      <w:r w:rsidR="0091123B">
        <w:rPr>
          <w:szCs w:val="24"/>
        </w:rPr>
        <w:t xml:space="preserve"> «Личный кабинет» и выбрать «Список пользователей».</w:t>
      </w:r>
    </w:p>
    <w:p w14:paraId="6E5FE96E" w14:textId="77777777" w:rsidR="0091123B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noProof/>
          <w:sz w:val="24"/>
          <w:szCs w:val="24"/>
          <w:lang w:val="ru-RU"/>
        </w:rPr>
        <w:drawing>
          <wp:inline distT="0" distB="0" distL="0" distR="0" wp14:anchorId="0095C838" wp14:editId="025D8A12">
            <wp:extent cx="5727700" cy="34607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0A4D" w14:textId="2775FF5E" w:rsidR="001C66A6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sz w:val="24"/>
          <w:szCs w:val="24"/>
          <w:lang w:val="ru-RU"/>
        </w:rPr>
        <w:t xml:space="preserve">Рисунок </w:t>
      </w:r>
      <w:r w:rsidRPr="0091123B">
        <w:rPr>
          <w:sz w:val="24"/>
          <w:szCs w:val="24"/>
          <w:lang w:val="ru-RU"/>
        </w:rPr>
        <w:fldChar w:fldCharType="begin"/>
      </w:r>
      <w:r w:rsidRPr="0091123B">
        <w:rPr>
          <w:sz w:val="24"/>
          <w:szCs w:val="24"/>
          <w:lang w:val="ru-RU"/>
        </w:rPr>
        <w:instrText xml:space="preserve"> SEQ Рисунок \* ARABIC </w:instrText>
      </w:r>
      <w:r w:rsidRPr="0091123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8</w:t>
      </w:r>
      <w:r w:rsidRPr="0091123B">
        <w:rPr>
          <w:sz w:val="24"/>
          <w:szCs w:val="24"/>
          <w:lang w:val="ru-RU"/>
        </w:rPr>
        <w:fldChar w:fldCharType="end"/>
      </w:r>
      <w:r w:rsidRPr="0091123B">
        <w:rPr>
          <w:sz w:val="24"/>
          <w:szCs w:val="24"/>
          <w:lang w:val="ru-RU"/>
        </w:rPr>
        <w:t xml:space="preserve"> Список пользователей</w:t>
      </w:r>
    </w:p>
    <w:p w14:paraId="5DC63DCE" w14:textId="2632EE49" w:rsidR="00C7061F" w:rsidRPr="001C66A6" w:rsidRDefault="00033A23" w:rsidP="001C66A6">
      <w:pPr>
        <w:pStyle w:val="Normal1"/>
        <w:ind w:firstLine="567"/>
        <w:jc w:val="both"/>
        <w:rPr>
          <w:color w:val="000000" w:themeColor="text1"/>
          <w:szCs w:val="24"/>
        </w:rPr>
      </w:pPr>
      <w:r w:rsidRPr="001C66A6">
        <w:rPr>
          <w:color w:val="000000" w:themeColor="text1"/>
          <w:szCs w:val="24"/>
        </w:rPr>
        <w:lastRenderedPageBreak/>
        <w:t>Администратор может просматривать всех пользователей на странице «Список пользователей». При открытии страницы профиля какого-либо пользователя, Администратор может деактивировать для него доступ в личный кабинет нажав на кнопку «Удалить пользователя».</w:t>
      </w:r>
    </w:p>
    <w:p w14:paraId="193DFF0D" w14:textId="77777777" w:rsidR="00C7061F" w:rsidRPr="000B2B4D" w:rsidRDefault="00C7061F">
      <w:pPr>
        <w:ind w:firstLine="0"/>
        <w:rPr>
          <w:sz w:val="24"/>
          <w:szCs w:val="24"/>
        </w:rPr>
      </w:pPr>
    </w:p>
    <w:p w14:paraId="58FE974E" w14:textId="77777777" w:rsidR="0091123B" w:rsidRPr="0091123B" w:rsidRDefault="00033A23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33CAE0D9" wp14:editId="0920B5AF">
            <wp:extent cx="5734050" cy="3276600"/>
            <wp:effectExtent l="0" t="0" r="0" b="0"/>
            <wp:docPr id="2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E48D2" w14:textId="41D1E98B" w:rsidR="00C7061F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sz w:val="24"/>
          <w:szCs w:val="24"/>
          <w:lang w:val="ru-RU"/>
        </w:rPr>
        <w:t xml:space="preserve">Рисунок </w:t>
      </w:r>
      <w:r w:rsidRPr="0091123B">
        <w:rPr>
          <w:sz w:val="24"/>
          <w:szCs w:val="24"/>
          <w:lang w:val="ru-RU"/>
        </w:rPr>
        <w:fldChar w:fldCharType="begin"/>
      </w:r>
      <w:r w:rsidRPr="0091123B">
        <w:rPr>
          <w:sz w:val="24"/>
          <w:szCs w:val="24"/>
          <w:lang w:val="ru-RU"/>
        </w:rPr>
        <w:instrText xml:space="preserve"> SEQ Рисунок \* ARABIC </w:instrText>
      </w:r>
      <w:r w:rsidRPr="0091123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9</w:t>
      </w:r>
      <w:r w:rsidRPr="0091123B">
        <w:rPr>
          <w:sz w:val="24"/>
          <w:szCs w:val="24"/>
          <w:lang w:val="ru-RU"/>
        </w:rPr>
        <w:fldChar w:fldCharType="end"/>
      </w:r>
      <w:r w:rsidRPr="0091123B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Удаление пользователя</w:t>
      </w:r>
    </w:p>
    <w:p w14:paraId="57239B8A" w14:textId="5DD13CB8" w:rsidR="00C7061F" w:rsidRPr="0091123B" w:rsidRDefault="0091123B" w:rsidP="0091123B">
      <w:pPr>
        <w:pStyle w:val="Normal1"/>
        <w:ind w:firstLine="567"/>
        <w:jc w:val="both"/>
        <w:rPr>
          <w:color w:val="000000" w:themeColor="text1"/>
          <w:szCs w:val="24"/>
        </w:rPr>
      </w:pPr>
      <w:r w:rsidRPr="0091123B">
        <w:rPr>
          <w:color w:val="000000" w:themeColor="text1"/>
          <w:szCs w:val="24"/>
        </w:rPr>
        <w:t>Так</w:t>
      </w:r>
      <w:r w:rsidR="00033A23" w:rsidRPr="0091123B">
        <w:rPr>
          <w:color w:val="000000" w:themeColor="text1"/>
          <w:szCs w:val="24"/>
        </w:rPr>
        <w:t xml:space="preserve"> же, можно вернуть пользователю доступ в личный кабинет, нажав на кнопку «Восстановить пользователя».</w:t>
      </w:r>
    </w:p>
    <w:p w14:paraId="0C12D088" w14:textId="77777777" w:rsidR="00C7061F" w:rsidRPr="000B2B4D" w:rsidRDefault="00C7061F">
      <w:pPr>
        <w:ind w:firstLine="0"/>
        <w:rPr>
          <w:sz w:val="24"/>
          <w:szCs w:val="24"/>
        </w:rPr>
      </w:pPr>
    </w:p>
    <w:p w14:paraId="48C53812" w14:textId="77777777" w:rsidR="0091123B" w:rsidRPr="0091123B" w:rsidRDefault="00033A23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46E6ADAD" wp14:editId="1D463614">
            <wp:extent cx="5124450" cy="2908300"/>
            <wp:effectExtent l="0" t="0" r="0" b="6350"/>
            <wp:docPr id="19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4EDD1" w14:textId="7B972898" w:rsidR="0091123B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sz w:val="24"/>
          <w:szCs w:val="24"/>
          <w:lang w:val="ru-RU"/>
        </w:rPr>
        <w:t xml:space="preserve">Рисунок </w:t>
      </w:r>
      <w:r w:rsidRPr="0091123B">
        <w:rPr>
          <w:sz w:val="24"/>
          <w:szCs w:val="24"/>
          <w:lang w:val="ru-RU"/>
        </w:rPr>
        <w:fldChar w:fldCharType="begin"/>
      </w:r>
      <w:r w:rsidRPr="0091123B">
        <w:rPr>
          <w:sz w:val="24"/>
          <w:szCs w:val="24"/>
          <w:lang w:val="ru-RU"/>
        </w:rPr>
        <w:instrText xml:space="preserve"> SEQ Рисунок \* ARABIC </w:instrText>
      </w:r>
      <w:r w:rsidRPr="0091123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10</w:t>
      </w:r>
      <w:r w:rsidRPr="0091123B">
        <w:rPr>
          <w:sz w:val="24"/>
          <w:szCs w:val="24"/>
          <w:lang w:val="ru-RU"/>
        </w:rPr>
        <w:fldChar w:fldCharType="end"/>
      </w:r>
      <w:r w:rsidRPr="0091123B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Восстановление пользователя</w:t>
      </w:r>
    </w:p>
    <w:p w14:paraId="48D6AB40" w14:textId="2BEFFEF6" w:rsidR="00C7061F" w:rsidRPr="000B2B4D" w:rsidRDefault="00033A23" w:rsidP="0012586F">
      <w:pPr>
        <w:pStyle w:val="2"/>
        <w:rPr>
          <w:szCs w:val="24"/>
        </w:rPr>
      </w:pPr>
      <w:bookmarkStart w:id="24" w:name="_Toc210127138"/>
      <w:r w:rsidRPr="0091123B">
        <w:lastRenderedPageBreak/>
        <w:t>Изменение статусов проектов квалификаций</w:t>
      </w:r>
      <w:bookmarkEnd w:id="24"/>
    </w:p>
    <w:p w14:paraId="1015C96D" w14:textId="156B5205" w:rsidR="0091123B" w:rsidRPr="0091123B" w:rsidRDefault="00033A23" w:rsidP="0091123B">
      <w:pPr>
        <w:pStyle w:val="Normal1"/>
        <w:ind w:firstLine="567"/>
        <w:jc w:val="both"/>
        <w:rPr>
          <w:color w:val="000000" w:themeColor="text1"/>
          <w:szCs w:val="24"/>
        </w:rPr>
      </w:pPr>
      <w:r w:rsidRPr="0091123B">
        <w:rPr>
          <w:color w:val="000000" w:themeColor="text1"/>
          <w:szCs w:val="24"/>
        </w:rPr>
        <w:t>На детальной странице проекта Администратор может просмотреть всю детальную информацию по проекту, а также самостоятельно изменить статус.</w:t>
      </w:r>
      <w:r w:rsidR="0091123B">
        <w:rPr>
          <w:color w:val="000000" w:themeColor="text1"/>
          <w:szCs w:val="24"/>
        </w:rPr>
        <w:t xml:space="preserve"> Для смены статуса следует в поле «Изменить статус» выбрать один из доступных статусов записи. Для сохранения следует нажать на кнопку «Отправить».</w:t>
      </w:r>
    </w:p>
    <w:p w14:paraId="24134171" w14:textId="77777777" w:rsidR="0091123B" w:rsidRPr="0091123B" w:rsidRDefault="00033A23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0B2B4D">
        <w:rPr>
          <w:sz w:val="24"/>
          <w:szCs w:val="24"/>
        </w:rPr>
        <w:br/>
      </w: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44C5BCA1" wp14:editId="70E238D6">
            <wp:extent cx="5734050" cy="2971800"/>
            <wp:effectExtent l="0" t="0" r="0" b="0"/>
            <wp:docPr id="1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BA567" w14:textId="2FF25B7B" w:rsidR="00C7061F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sz w:val="24"/>
          <w:szCs w:val="24"/>
          <w:lang w:val="ru-RU"/>
        </w:rPr>
        <w:t xml:space="preserve">Рисунок </w:t>
      </w:r>
      <w:r w:rsidRPr="0091123B">
        <w:rPr>
          <w:sz w:val="24"/>
          <w:szCs w:val="24"/>
          <w:lang w:val="ru-RU"/>
        </w:rPr>
        <w:fldChar w:fldCharType="begin"/>
      </w:r>
      <w:r w:rsidRPr="0091123B">
        <w:rPr>
          <w:sz w:val="24"/>
          <w:szCs w:val="24"/>
          <w:lang w:val="ru-RU"/>
        </w:rPr>
        <w:instrText xml:space="preserve"> SEQ Рисунок \* ARABIC </w:instrText>
      </w:r>
      <w:r w:rsidRPr="0091123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11</w:t>
      </w:r>
      <w:r w:rsidRPr="0091123B">
        <w:rPr>
          <w:sz w:val="24"/>
          <w:szCs w:val="24"/>
          <w:lang w:val="ru-RU"/>
        </w:rPr>
        <w:fldChar w:fldCharType="end"/>
      </w:r>
      <w:r w:rsidRPr="0091123B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Изменение статусов проектов</w:t>
      </w:r>
    </w:p>
    <w:p w14:paraId="134FF213" w14:textId="36FD70CA" w:rsidR="00302C19" w:rsidRDefault="0091123B" w:rsidP="0091123B">
      <w:pPr>
        <w:pStyle w:val="Normal1"/>
        <w:ind w:firstLine="567"/>
        <w:jc w:val="both"/>
        <w:rPr>
          <w:color w:val="000000" w:themeColor="text1"/>
          <w:szCs w:val="24"/>
        </w:rPr>
      </w:pPr>
      <w:r w:rsidRPr="0091123B">
        <w:rPr>
          <w:color w:val="000000" w:themeColor="text1"/>
          <w:szCs w:val="24"/>
        </w:rPr>
        <w:t>В случае, если для перехода в выбранный статус будет не хватать какой-либо информации или документов, то пользователю выводится сообщение о необходимости указать нужную информацию.</w:t>
      </w:r>
    </w:p>
    <w:p w14:paraId="264FE235" w14:textId="77777777" w:rsidR="0091123B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noProof/>
          <w:sz w:val="24"/>
          <w:szCs w:val="24"/>
          <w:lang w:val="ru-RU"/>
        </w:rPr>
        <w:drawing>
          <wp:inline distT="0" distB="0" distL="0" distR="0" wp14:anchorId="5E0029AF" wp14:editId="06334653">
            <wp:extent cx="5727700" cy="23812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775E" w14:textId="179FF052" w:rsidR="0091123B" w:rsidRPr="0091123B" w:rsidRDefault="0091123B" w:rsidP="0091123B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91123B">
        <w:rPr>
          <w:sz w:val="24"/>
          <w:szCs w:val="24"/>
          <w:lang w:val="ru-RU"/>
        </w:rPr>
        <w:t xml:space="preserve">Рисунок </w:t>
      </w:r>
      <w:r w:rsidRPr="0091123B">
        <w:rPr>
          <w:sz w:val="24"/>
          <w:szCs w:val="24"/>
          <w:lang w:val="ru-RU"/>
        </w:rPr>
        <w:fldChar w:fldCharType="begin"/>
      </w:r>
      <w:r w:rsidRPr="0091123B">
        <w:rPr>
          <w:sz w:val="24"/>
          <w:szCs w:val="24"/>
          <w:lang w:val="ru-RU"/>
        </w:rPr>
        <w:instrText xml:space="preserve"> SEQ Рисунок \* ARABIC </w:instrText>
      </w:r>
      <w:r w:rsidRPr="0091123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12</w:t>
      </w:r>
      <w:r w:rsidRPr="0091123B">
        <w:rPr>
          <w:sz w:val="24"/>
          <w:szCs w:val="24"/>
          <w:lang w:val="ru-RU"/>
        </w:rPr>
        <w:fldChar w:fldCharType="end"/>
      </w:r>
      <w:r w:rsidRPr="0091123B">
        <w:rPr>
          <w:sz w:val="24"/>
          <w:szCs w:val="24"/>
          <w:lang w:val="ru-RU"/>
        </w:rPr>
        <w:t xml:space="preserve"> Сообщение о необходимости внести недостающие сведения</w:t>
      </w:r>
    </w:p>
    <w:p w14:paraId="64951B4F" w14:textId="77777777" w:rsidR="00C7061F" w:rsidRPr="000B2B4D" w:rsidRDefault="00033A23" w:rsidP="000B2B4D">
      <w:pPr>
        <w:pStyle w:val="1"/>
        <w:rPr>
          <w:smallCaps/>
        </w:rPr>
      </w:pPr>
      <w:bookmarkStart w:id="25" w:name="_Toc210127139"/>
      <w:r w:rsidRPr="000B2B4D">
        <w:rPr>
          <w:smallCaps/>
        </w:rPr>
        <w:lastRenderedPageBreak/>
        <w:t>Р</w:t>
      </w:r>
      <w:r w:rsidRPr="000B2B4D">
        <w:t>оль «Разработчик»</w:t>
      </w:r>
      <w:bookmarkEnd w:id="25"/>
    </w:p>
    <w:p w14:paraId="47459D0F" w14:textId="77777777" w:rsidR="00C7061F" w:rsidRDefault="00033A23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 w:rsidRPr="00C92D3C">
        <w:rPr>
          <w:color w:val="000000" w:themeColor="text1"/>
          <w:szCs w:val="24"/>
        </w:rPr>
        <w:t>Разработчику в личном кабинете доступна страница «Мои проекты», на которой представлены личные проекты данного разработчика, а также проекты, в которых разработчик состоит в рабочей группе.</w:t>
      </w:r>
    </w:p>
    <w:p w14:paraId="10D27DA6" w14:textId="0CA697E2" w:rsidR="00C92D3C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После авторизации в личном кабинете для перехода к списку проектов следует нажать на кнопку «Начать» на главной странице.</w:t>
      </w:r>
    </w:p>
    <w:p w14:paraId="5DCB50BF" w14:textId="1A565F0F" w:rsidR="00C92D3C" w:rsidRPr="00C92D3C" w:rsidRDefault="000869A3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244FC8C6" wp14:editId="75535E52">
            <wp:extent cx="5727700" cy="42164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B842" w14:textId="06B61262" w:rsidR="00C92D3C" w:rsidRPr="00C92D3C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C92D3C">
        <w:rPr>
          <w:sz w:val="24"/>
          <w:szCs w:val="24"/>
          <w:lang w:val="ru-RU"/>
        </w:rPr>
        <w:t xml:space="preserve">Рисунок </w:t>
      </w:r>
      <w:r w:rsidRPr="00C92D3C">
        <w:rPr>
          <w:sz w:val="24"/>
          <w:szCs w:val="24"/>
          <w:lang w:val="ru-RU"/>
        </w:rPr>
        <w:fldChar w:fldCharType="begin"/>
      </w:r>
      <w:r w:rsidRPr="00C92D3C">
        <w:rPr>
          <w:sz w:val="24"/>
          <w:szCs w:val="24"/>
          <w:lang w:val="ru-RU"/>
        </w:rPr>
        <w:instrText xml:space="preserve"> SEQ Рисунок \* ARABIC </w:instrText>
      </w:r>
      <w:r w:rsidRPr="00C92D3C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13</w:t>
      </w:r>
      <w:r w:rsidRPr="00C92D3C">
        <w:rPr>
          <w:sz w:val="24"/>
          <w:szCs w:val="24"/>
          <w:lang w:val="ru-RU"/>
        </w:rPr>
        <w:fldChar w:fldCharType="end"/>
      </w:r>
      <w:r w:rsidRPr="00C92D3C">
        <w:rPr>
          <w:sz w:val="24"/>
          <w:szCs w:val="24"/>
          <w:lang w:val="ru-RU"/>
        </w:rPr>
        <w:t xml:space="preserve"> Начало работы в личном кабинете</w:t>
      </w:r>
    </w:p>
    <w:p w14:paraId="78F545C8" w14:textId="261E3DC2" w:rsidR="00C92D3C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В результате пользователю будет доступен раздел «Мои проекты».</w:t>
      </w:r>
    </w:p>
    <w:p w14:paraId="6E1D6695" w14:textId="77777777" w:rsidR="00C92D3C" w:rsidRPr="00C92D3C" w:rsidRDefault="00C92D3C" w:rsidP="00C92D3C">
      <w:pPr>
        <w:pStyle w:val="Normal1"/>
        <w:ind w:left="0" w:firstLine="0"/>
        <w:jc w:val="both"/>
        <w:rPr>
          <w:color w:val="000000" w:themeColor="text1"/>
          <w:szCs w:val="24"/>
        </w:rPr>
      </w:pPr>
    </w:p>
    <w:p w14:paraId="54A72FD9" w14:textId="77777777" w:rsidR="00C7061F" w:rsidRPr="000B2B4D" w:rsidRDefault="00C7061F">
      <w:pPr>
        <w:ind w:firstLine="720"/>
        <w:rPr>
          <w:sz w:val="24"/>
          <w:szCs w:val="24"/>
        </w:rPr>
      </w:pPr>
    </w:p>
    <w:p w14:paraId="54D5B32E" w14:textId="77777777" w:rsidR="00C92D3C" w:rsidRPr="00C92D3C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713C3949" wp14:editId="03E0ACF3">
            <wp:extent cx="5727700" cy="42037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8B26" w14:textId="748F483F" w:rsidR="00C7061F" w:rsidRPr="00C92D3C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C92D3C">
        <w:rPr>
          <w:sz w:val="24"/>
          <w:szCs w:val="24"/>
          <w:lang w:val="ru-RU"/>
        </w:rPr>
        <w:t xml:space="preserve">Рисунок </w:t>
      </w:r>
      <w:r w:rsidRPr="00C92D3C">
        <w:rPr>
          <w:sz w:val="24"/>
          <w:szCs w:val="24"/>
          <w:lang w:val="ru-RU"/>
        </w:rPr>
        <w:fldChar w:fldCharType="begin"/>
      </w:r>
      <w:r w:rsidRPr="00C92D3C">
        <w:rPr>
          <w:sz w:val="24"/>
          <w:szCs w:val="24"/>
          <w:lang w:val="ru-RU"/>
        </w:rPr>
        <w:instrText xml:space="preserve"> SEQ Рисунок \* ARABIC </w:instrText>
      </w:r>
      <w:r w:rsidRPr="00C92D3C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14</w:t>
      </w:r>
      <w:r w:rsidRPr="00C92D3C">
        <w:rPr>
          <w:sz w:val="24"/>
          <w:szCs w:val="24"/>
          <w:lang w:val="ru-RU"/>
        </w:rPr>
        <w:fldChar w:fldCharType="end"/>
      </w:r>
      <w:r w:rsidRPr="00C92D3C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Страница «Мои проекты»</w:t>
      </w:r>
    </w:p>
    <w:p w14:paraId="6ACFDFD7" w14:textId="77777777" w:rsidR="00C92D3C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Н</w:t>
      </w:r>
      <w:r w:rsidRPr="0086077E">
        <w:rPr>
          <w:color w:val="000000" w:themeColor="text1"/>
          <w:szCs w:val="24"/>
        </w:rPr>
        <w:t xml:space="preserve">а </w:t>
      </w:r>
      <w:r>
        <w:rPr>
          <w:color w:val="000000" w:themeColor="text1"/>
          <w:szCs w:val="24"/>
        </w:rPr>
        <w:t>данной</w:t>
      </w:r>
      <w:r w:rsidRPr="0086077E">
        <w:rPr>
          <w:color w:val="000000" w:themeColor="text1"/>
          <w:szCs w:val="24"/>
        </w:rPr>
        <w:t xml:space="preserve"> странице с проектами присутствует поиск по всем проектам</w:t>
      </w:r>
      <w:r>
        <w:rPr>
          <w:color w:val="000000" w:themeColor="text1"/>
          <w:szCs w:val="24"/>
        </w:rPr>
        <w:t>. Для поиска следует начать вводить название проекта в строке поиска. Система при совпадении по символам предложит выбрать варианты проектов.</w:t>
      </w:r>
    </w:p>
    <w:p w14:paraId="5FF88218" w14:textId="326FAC99" w:rsidR="00C92D3C" w:rsidRPr="00C92D3C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5A835721" wp14:editId="2F6AE213">
            <wp:extent cx="5727700" cy="32131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2BB9" w14:textId="44C36DEF" w:rsidR="00C92D3C" w:rsidRPr="00C92D3C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C92D3C">
        <w:rPr>
          <w:sz w:val="24"/>
          <w:szCs w:val="24"/>
          <w:lang w:val="ru-RU"/>
        </w:rPr>
        <w:t xml:space="preserve">Рисунок </w:t>
      </w:r>
      <w:r w:rsidRPr="00C92D3C">
        <w:rPr>
          <w:sz w:val="24"/>
          <w:szCs w:val="24"/>
          <w:lang w:val="ru-RU"/>
        </w:rPr>
        <w:fldChar w:fldCharType="begin"/>
      </w:r>
      <w:r w:rsidRPr="00C92D3C">
        <w:rPr>
          <w:sz w:val="24"/>
          <w:szCs w:val="24"/>
          <w:lang w:val="ru-RU"/>
        </w:rPr>
        <w:instrText xml:space="preserve"> SEQ Рисунок \* ARABIC </w:instrText>
      </w:r>
      <w:r w:rsidRPr="00C92D3C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15</w:t>
      </w:r>
      <w:r w:rsidRPr="00C92D3C">
        <w:rPr>
          <w:sz w:val="24"/>
          <w:szCs w:val="24"/>
          <w:lang w:val="ru-RU"/>
        </w:rPr>
        <w:fldChar w:fldCharType="end"/>
      </w:r>
      <w:r w:rsidRPr="00C92D3C">
        <w:rPr>
          <w:sz w:val="24"/>
          <w:szCs w:val="24"/>
          <w:lang w:val="ru-RU"/>
        </w:rPr>
        <w:t xml:space="preserve"> </w:t>
      </w:r>
      <w:r w:rsidRPr="0086077E">
        <w:rPr>
          <w:sz w:val="24"/>
          <w:szCs w:val="24"/>
          <w:lang w:val="ru-RU"/>
        </w:rPr>
        <w:t>Поиск проектов квалификаций</w:t>
      </w:r>
    </w:p>
    <w:p w14:paraId="4CED4783" w14:textId="77777777" w:rsidR="00C92D3C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lastRenderedPageBreak/>
        <w:t>При выборе проекта из предложенного списка будет сразу осуществлен переход на карточку выбранного проекта квалификации.</w:t>
      </w:r>
      <w:r w:rsidRPr="0086077E">
        <w:rPr>
          <w:color w:val="000000" w:themeColor="text1"/>
          <w:szCs w:val="24"/>
        </w:rPr>
        <w:t xml:space="preserve"> </w:t>
      </w:r>
    </w:p>
    <w:p w14:paraId="45DD5BDC" w14:textId="77777777" w:rsidR="00C92D3C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Также в системе предусмотрена </w:t>
      </w:r>
      <w:r w:rsidRPr="0086077E">
        <w:rPr>
          <w:color w:val="000000" w:themeColor="text1"/>
          <w:szCs w:val="24"/>
        </w:rPr>
        <w:t>возможность скачать как один, так и несколько проектов сразу в документе PDF.</w:t>
      </w:r>
      <w:r>
        <w:rPr>
          <w:color w:val="000000" w:themeColor="text1"/>
          <w:szCs w:val="24"/>
        </w:rPr>
        <w:t xml:space="preserve"> Для того, чтобы скачать сразу несколько файлов проектов следует сначала нажать на кнопку выбора проектов (</w:t>
      </w:r>
      <w:r>
        <w:rPr>
          <w:noProof/>
          <w:color w:val="000000" w:themeColor="text1"/>
          <w:szCs w:val="24"/>
          <w:lang w:eastAsia="ru-RU"/>
        </w:rPr>
        <w:drawing>
          <wp:inline distT="0" distB="0" distL="0" distR="0" wp14:anchorId="39F76FE6" wp14:editId="648CA8E3">
            <wp:extent cx="533400" cy="3746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4"/>
        </w:rPr>
        <w:t>), и далее отметить галочками нужные записи, или нажать на кнопку «Выбрать все» для выбора сразу всех доступных проектов. Для формирования файлов следует нажать на кнопку «Скачать документацию выбранных проектов».</w:t>
      </w:r>
    </w:p>
    <w:p w14:paraId="5819D6A5" w14:textId="77777777" w:rsidR="00C92D3C" w:rsidRPr="006C4889" w:rsidRDefault="00C92D3C" w:rsidP="00C92D3C">
      <w:pPr>
        <w:spacing w:after="120"/>
        <w:ind w:firstLine="567"/>
        <w:jc w:val="center"/>
        <w:rPr>
          <w:sz w:val="24"/>
          <w:szCs w:val="24"/>
          <w:lang w:val="ru-RU"/>
        </w:rPr>
      </w:pPr>
      <w:r w:rsidRPr="006C4889">
        <w:rPr>
          <w:noProof/>
          <w:sz w:val="24"/>
          <w:szCs w:val="24"/>
          <w:lang w:val="ru-RU"/>
        </w:rPr>
        <w:drawing>
          <wp:inline distT="0" distB="0" distL="0" distR="0" wp14:anchorId="0338009C" wp14:editId="167C029E">
            <wp:extent cx="5734050" cy="36512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8DAC" w14:textId="724C5BF8" w:rsidR="00C92D3C" w:rsidRPr="000B2B4D" w:rsidRDefault="00C92D3C" w:rsidP="000B6661">
      <w:pPr>
        <w:spacing w:after="120"/>
        <w:ind w:firstLine="720"/>
        <w:jc w:val="center"/>
        <w:rPr>
          <w:sz w:val="24"/>
          <w:szCs w:val="24"/>
        </w:rPr>
      </w:pPr>
      <w:r w:rsidRPr="006C4889">
        <w:rPr>
          <w:sz w:val="24"/>
          <w:szCs w:val="24"/>
          <w:lang w:val="ru-RU"/>
        </w:rPr>
        <w:t xml:space="preserve">Рисунок </w:t>
      </w:r>
      <w:r w:rsidRPr="006C4889">
        <w:rPr>
          <w:sz w:val="24"/>
          <w:szCs w:val="24"/>
          <w:lang w:val="ru-RU"/>
        </w:rPr>
        <w:fldChar w:fldCharType="begin"/>
      </w:r>
      <w:r w:rsidRPr="006C4889">
        <w:rPr>
          <w:sz w:val="24"/>
          <w:szCs w:val="24"/>
          <w:lang w:val="ru-RU"/>
        </w:rPr>
        <w:instrText xml:space="preserve"> SEQ Рисунок \* ARABIC </w:instrText>
      </w:r>
      <w:r w:rsidRPr="006C4889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16</w:t>
      </w:r>
      <w:r w:rsidRPr="006C4889">
        <w:rPr>
          <w:sz w:val="24"/>
          <w:szCs w:val="24"/>
          <w:lang w:val="ru-RU"/>
        </w:rPr>
        <w:fldChar w:fldCharType="end"/>
      </w:r>
      <w:r w:rsidRPr="006C4889">
        <w:rPr>
          <w:sz w:val="24"/>
          <w:szCs w:val="24"/>
          <w:lang w:val="ru-RU"/>
        </w:rPr>
        <w:t xml:space="preserve"> Скачивание документации по проектам</w:t>
      </w:r>
    </w:p>
    <w:p w14:paraId="202D6BC0" w14:textId="77777777" w:rsidR="00C7061F" w:rsidRPr="000B2B4D" w:rsidRDefault="00033A23" w:rsidP="0012586F">
      <w:pPr>
        <w:pStyle w:val="2"/>
      </w:pPr>
      <w:bookmarkStart w:id="26" w:name="_Toc210127140"/>
      <w:r w:rsidRPr="000B2B4D">
        <w:t>Создание проекта квалификации</w:t>
      </w:r>
      <w:bookmarkEnd w:id="26"/>
    </w:p>
    <w:p w14:paraId="098B58E7" w14:textId="79794403" w:rsidR="00C7061F" w:rsidRDefault="00C92D3C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Для создания нового проекта квалификации следует нажать на кнопку «Создать проект» в правом верхнем углу страницы.</w:t>
      </w:r>
    </w:p>
    <w:p w14:paraId="1A3FCA78" w14:textId="385BBA6A" w:rsidR="00C92D3C" w:rsidRDefault="00C92D3C" w:rsidP="00C92D3C">
      <w:pPr>
        <w:pStyle w:val="Normal1"/>
        <w:ind w:left="0" w:firstLine="0"/>
        <w:jc w:val="both"/>
        <w:rPr>
          <w:color w:val="000000" w:themeColor="text1"/>
          <w:szCs w:val="24"/>
        </w:rPr>
      </w:pPr>
      <w:r w:rsidRPr="00C92D3C">
        <w:rPr>
          <w:noProof/>
          <w:szCs w:val="24"/>
          <w:lang w:eastAsia="ru-RU"/>
        </w:rPr>
        <w:lastRenderedPageBreak/>
        <w:drawing>
          <wp:inline distT="0" distB="0" distL="0" distR="0" wp14:anchorId="320B45A8" wp14:editId="757C0D01">
            <wp:extent cx="5727700" cy="31051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1B87" w14:textId="1ADB426F" w:rsidR="00C92D3C" w:rsidRPr="00C92D3C" w:rsidRDefault="00C92D3C" w:rsidP="000B6661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C92D3C">
        <w:rPr>
          <w:sz w:val="24"/>
          <w:szCs w:val="24"/>
          <w:lang w:val="ru-RU"/>
        </w:rPr>
        <w:t xml:space="preserve">Рисунок </w:t>
      </w:r>
      <w:r w:rsidRPr="00C92D3C">
        <w:rPr>
          <w:sz w:val="24"/>
          <w:szCs w:val="24"/>
          <w:lang w:val="ru-RU"/>
        </w:rPr>
        <w:fldChar w:fldCharType="begin"/>
      </w:r>
      <w:r w:rsidRPr="00C92D3C">
        <w:rPr>
          <w:sz w:val="24"/>
          <w:szCs w:val="24"/>
          <w:lang w:val="ru-RU"/>
        </w:rPr>
        <w:instrText xml:space="preserve"> SEQ Рисунок \* ARABIC </w:instrText>
      </w:r>
      <w:r w:rsidRPr="00C92D3C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17</w:t>
      </w:r>
      <w:r w:rsidRPr="00C92D3C">
        <w:rPr>
          <w:sz w:val="24"/>
          <w:szCs w:val="24"/>
          <w:lang w:val="ru-RU"/>
        </w:rPr>
        <w:fldChar w:fldCharType="end"/>
      </w:r>
      <w:r w:rsidRPr="00C92D3C">
        <w:rPr>
          <w:sz w:val="24"/>
          <w:szCs w:val="24"/>
          <w:lang w:val="ru-RU"/>
        </w:rPr>
        <w:t xml:space="preserve"> Кнопка создания нового проекта</w:t>
      </w:r>
    </w:p>
    <w:p w14:paraId="41DE5994" w14:textId="126DE3D4" w:rsidR="00C7061F" w:rsidRPr="00C92D3C" w:rsidRDefault="00033A23" w:rsidP="00C92D3C">
      <w:pPr>
        <w:pStyle w:val="Normal1"/>
        <w:ind w:firstLine="567"/>
        <w:jc w:val="both"/>
        <w:rPr>
          <w:color w:val="000000" w:themeColor="text1"/>
          <w:szCs w:val="24"/>
        </w:rPr>
      </w:pPr>
      <w:r w:rsidRPr="00C92D3C">
        <w:rPr>
          <w:color w:val="000000" w:themeColor="text1"/>
          <w:szCs w:val="24"/>
        </w:rPr>
        <w:t>Нажав на кнопку «Создать проект», разработчик попадает на страниц</w:t>
      </w:r>
      <w:r w:rsidR="000B6661">
        <w:rPr>
          <w:color w:val="000000" w:themeColor="text1"/>
          <w:szCs w:val="24"/>
        </w:rPr>
        <w:t>у создания проекта квалификации.</w:t>
      </w:r>
      <w:r w:rsidR="00C56CC5">
        <w:rPr>
          <w:color w:val="000000" w:themeColor="text1"/>
          <w:szCs w:val="24"/>
        </w:rPr>
        <w:t xml:space="preserve"> Проект квалификации создается в соответствии с требованиями </w:t>
      </w:r>
      <w:r w:rsidR="00C56CC5" w:rsidRPr="004E7DB7">
        <w:rPr>
          <w:bCs/>
        </w:rPr>
        <w:t>приказа Минтруда России от 11.07.2022 № 410н</w:t>
      </w:r>
      <w:r w:rsidR="00C56CC5">
        <w:rPr>
          <w:bCs/>
        </w:rPr>
        <w:t>.</w:t>
      </w:r>
    </w:p>
    <w:p w14:paraId="0A1F5D6F" w14:textId="77777777" w:rsidR="00C7061F" w:rsidRPr="000B2B4D" w:rsidRDefault="00C7061F">
      <w:pPr>
        <w:ind w:firstLine="720"/>
        <w:rPr>
          <w:sz w:val="24"/>
          <w:szCs w:val="24"/>
        </w:rPr>
      </w:pPr>
    </w:p>
    <w:p w14:paraId="1DB519AA" w14:textId="77777777" w:rsidR="0074150F" w:rsidRPr="0074150F" w:rsidRDefault="0074150F" w:rsidP="0074150F">
      <w:pPr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5155E1DF" wp14:editId="7321FB03">
            <wp:extent cx="5473700" cy="5803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168E" w14:textId="12048BCF" w:rsidR="00C7061F" w:rsidRPr="0074150F" w:rsidRDefault="0074150F" w:rsidP="0074150F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74150F">
        <w:rPr>
          <w:sz w:val="24"/>
          <w:szCs w:val="24"/>
          <w:lang w:val="ru-RU"/>
        </w:rPr>
        <w:t xml:space="preserve">Рисунок </w:t>
      </w:r>
      <w:r w:rsidRPr="0074150F">
        <w:rPr>
          <w:sz w:val="24"/>
          <w:szCs w:val="24"/>
          <w:lang w:val="ru-RU"/>
        </w:rPr>
        <w:fldChar w:fldCharType="begin"/>
      </w:r>
      <w:r w:rsidRPr="0074150F">
        <w:rPr>
          <w:sz w:val="24"/>
          <w:szCs w:val="24"/>
          <w:lang w:val="ru-RU"/>
        </w:rPr>
        <w:instrText xml:space="preserve"> SEQ Рисунок \* ARABIC </w:instrText>
      </w:r>
      <w:r w:rsidRPr="0074150F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18</w:t>
      </w:r>
      <w:r w:rsidRPr="0074150F">
        <w:rPr>
          <w:sz w:val="24"/>
          <w:szCs w:val="24"/>
          <w:lang w:val="ru-RU"/>
        </w:rPr>
        <w:fldChar w:fldCharType="end"/>
      </w:r>
      <w:r w:rsidRPr="0074150F">
        <w:rPr>
          <w:sz w:val="24"/>
          <w:szCs w:val="24"/>
          <w:lang w:val="ru-RU"/>
        </w:rPr>
        <w:t xml:space="preserve"> Создание проекта</w:t>
      </w:r>
    </w:p>
    <w:p w14:paraId="4B7E3E5F" w14:textId="77777777" w:rsidR="00C7061F" w:rsidRPr="000B2B4D" w:rsidRDefault="00C7061F">
      <w:pPr>
        <w:ind w:firstLine="0"/>
        <w:rPr>
          <w:sz w:val="24"/>
          <w:szCs w:val="24"/>
        </w:rPr>
      </w:pPr>
    </w:p>
    <w:p w14:paraId="452B94DC" w14:textId="4D751C96" w:rsidR="00C7061F" w:rsidRPr="000B2B4D" w:rsidRDefault="00033A23">
      <w:pPr>
        <w:ind w:firstLine="720"/>
        <w:rPr>
          <w:sz w:val="24"/>
          <w:szCs w:val="24"/>
        </w:rPr>
      </w:pPr>
      <w:r w:rsidRPr="000B2B4D">
        <w:rPr>
          <w:sz w:val="24"/>
          <w:szCs w:val="24"/>
        </w:rPr>
        <w:t xml:space="preserve">Для создания проекта квалификации </w:t>
      </w:r>
      <w:r w:rsidR="0054601C">
        <w:rPr>
          <w:sz w:val="24"/>
          <w:szCs w:val="24"/>
          <w:lang w:val="ru-RU"/>
        </w:rPr>
        <w:t>предусмотрены следующие</w:t>
      </w:r>
      <w:r w:rsidRPr="000B2B4D">
        <w:rPr>
          <w:sz w:val="24"/>
          <w:szCs w:val="24"/>
        </w:rPr>
        <w:t xml:space="preserve"> поля проекта:</w:t>
      </w:r>
    </w:p>
    <w:p w14:paraId="33FA874D" w14:textId="77777777" w:rsidR="00C7061F" w:rsidRPr="000B2B4D" w:rsidRDefault="00C7061F">
      <w:pPr>
        <w:ind w:firstLine="0"/>
        <w:rPr>
          <w:sz w:val="24"/>
          <w:szCs w:val="24"/>
        </w:rPr>
      </w:pPr>
    </w:p>
    <w:p w14:paraId="2D256479" w14:textId="1EEC646D" w:rsidR="00C7061F" w:rsidRPr="00CF20B0" w:rsidRDefault="00033A23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Наименование квалификации</w:t>
      </w:r>
      <w:r w:rsidR="0054601C" w:rsidRPr="00CF20B0">
        <w:rPr>
          <w:rFonts w:eastAsia="Calibri" w:cs="Calibri"/>
          <w:sz w:val="24"/>
          <w:szCs w:val="22"/>
          <w:lang w:val="ru-RU" w:eastAsia="en-US"/>
        </w:rPr>
        <w:t xml:space="preserve"> – обязательное поле;</w:t>
      </w:r>
    </w:p>
    <w:p w14:paraId="36430947" w14:textId="0B46A3F7" w:rsidR="00C7061F" w:rsidRPr="00CF20B0" w:rsidRDefault="00033A23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Уровень квалификации</w:t>
      </w:r>
      <w:r w:rsidR="0054601C" w:rsidRPr="00CF20B0">
        <w:rPr>
          <w:rFonts w:eastAsia="Calibri" w:cs="Calibri"/>
          <w:sz w:val="24"/>
          <w:szCs w:val="22"/>
          <w:lang w:val="ru-RU" w:eastAsia="en-US"/>
        </w:rPr>
        <w:t xml:space="preserve"> – обязательное поле;</w:t>
      </w:r>
    </w:p>
    <w:p w14:paraId="300CE511" w14:textId="2570CE29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Подуровень квалификации;</w:t>
      </w:r>
    </w:p>
    <w:p w14:paraId="73A1B6C2" w14:textId="124B857B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Вид профессиональной деятельности – заполняется при наличии профессионального стандарта;</w:t>
      </w:r>
    </w:p>
    <w:p w14:paraId="764C8943" w14:textId="7078D985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Область профессиональной деятельности – обязательное поле;</w:t>
      </w:r>
    </w:p>
    <w:p w14:paraId="00846739" w14:textId="79950AA4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Наименование профессионального стандарта;</w:t>
      </w:r>
    </w:p>
    <w:p w14:paraId="47894E7E" w14:textId="1E75B4A4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Реквизиты профессионального стандарта;</w:t>
      </w:r>
    </w:p>
    <w:p w14:paraId="05A450FE" w14:textId="338D858F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lastRenderedPageBreak/>
        <w:t>Данные по трудовым функциям:</w:t>
      </w:r>
    </w:p>
    <w:p w14:paraId="41367BA7" w14:textId="77777777" w:rsidR="0054601C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Код ВПД;</w:t>
      </w:r>
    </w:p>
    <w:p w14:paraId="0B399D34" w14:textId="77777777" w:rsidR="0054601C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Код трудовой функции;</w:t>
      </w:r>
    </w:p>
    <w:p w14:paraId="44C7A9AE" w14:textId="44670345" w:rsidR="00C7061F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</w:t>
      </w:r>
      <w:r w:rsidR="00033A23" w:rsidRPr="00CF20B0">
        <w:rPr>
          <w:rFonts w:eastAsia="Calibri" w:cs="Calibri"/>
          <w:sz w:val="24"/>
          <w:szCs w:val="22"/>
          <w:lang w:val="ru-RU" w:eastAsia="en-US"/>
        </w:rPr>
        <w:t>аименовании трудовой функции</w:t>
      </w:r>
      <w:r w:rsidRPr="00CF20B0">
        <w:rPr>
          <w:rFonts w:eastAsia="Calibri" w:cs="Calibri"/>
          <w:sz w:val="24"/>
          <w:szCs w:val="22"/>
          <w:lang w:val="ru-RU" w:eastAsia="en-US"/>
        </w:rPr>
        <w:t xml:space="preserve"> – обязательное поле;</w:t>
      </w:r>
    </w:p>
    <w:p w14:paraId="18B189FF" w14:textId="1B84B8F5" w:rsidR="0054601C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Трудовые действия – обязательное поле;</w:t>
      </w:r>
    </w:p>
    <w:p w14:paraId="04465B81" w14:textId="343F534D" w:rsidR="0054601C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Необходимые умения – обязательное поле;</w:t>
      </w:r>
    </w:p>
    <w:p w14:paraId="4E29FE2A" w14:textId="421E3D3D" w:rsidR="0054601C" w:rsidRPr="00CF20B0" w:rsidRDefault="0054601C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Необходимые знания – обязательное поле;</w:t>
      </w:r>
    </w:p>
    <w:p w14:paraId="3AC55D97" w14:textId="15C3F8B0" w:rsidR="00C7061F" w:rsidRPr="00CF20B0" w:rsidRDefault="00033A23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Дополнительные сведения</w:t>
      </w:r>
      <w:r w:rsidR="0054601C" w:rsidRPr="00CF20B0">
        <w:rPr>
          <w:rFonts w:eastAsia="Calibri" w:cs="Calibri"/>
          <w:sz w:val="24"/>
          <w:szCs w:val="22"/>
          <w:lang w:val="ru-RU" w:eastAsia="en-US"/>
        </w:rPr>
        <w:t>;</w:t>
      </w:r>
    </w:p>
    <w:p w14:paraId="40A43A7B" w14:textId="1A2835C2" w:rsidR="00C7061F" w:rsidRPr="00CF20B0" w:rsidRDefault="00033A23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Квалификационное требование</w:t>
      </w:r>
      <w:r w:rsidR="0054601C" w:rsidRPr="00CF20B0">
        <w:rPr>
          <w:rFonts w:eastAsia="Calibri" w:cs="Calibri"/>
          <w:sz w:val="24"/>
          <w:szCs w:val="22"/>
          <w:lang w:val="ru-RU" w:eastAsia="en-US"/>
        </w:rPr>
        <w:t>;</w:t>
      </w:r>
    </w:p>
    <w:p w14:paraId="13A30156" w14:textId="6EAC33E8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Квалификационная характеристика, связанная с ВПД;</w:t>
      </w:r>
    </w:p>
    <w:p w14:paraId="5F503D52" w14:textId="77075CF0" w:rsidR="0054601C" w:rsidRPr="00CF20B0" w:rsidRDefault="0054601C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Связанные с квалификацией наименования должностей, профессий, специальностей, групп, видов деятельности, компетенций и т.п.</w:t>
      </w:r>
      <w:r w:rsidR="00CF20B0" w:rsidRPr="00CF20B0">
        <w:rPr>
          <w:rFonts w:eastAsia="Calibri" w:cs="Calibri"/>
          <w:sz w:val="24"/>
          <w:szCs w:val="22"/>
          <w:lang w:val="ru-RU" w:eastAsia="en-US"/>
        </w:rPr>
        <w:t xml:space="preserve"> – обязательное поле</w:t>
      </w:r>
      <w:r w:rsidRPr="00CF20B0">
        <w:rPr>
          <w:rFonts w:eastAsia="Calibri" w:cs="Calibri"/>
          <w:sz w:val="24"/>
          <w:szCs w:val="22"/>
          <w:lang w:val="ru-RU" w:eastAsia="en-US"/>
        </w:rPr>
        <w:t>;</w:t>
      </w:r>
    </w:p>
    <w:p w14:paraId="40CBFAFA" w14:textId="23DEC8F9" w:rsidR="00CF20B0" w:rsidRPr="00CF20B0" w:rsidRDefault="00CF20B0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Дополнительные характеристики:</w:t>
      </w:r>
    </w:p>
    <w:p w14:paraId="34D0B06E" w14:textId="46C75625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Документ, цифровой ресурс – обязательное поле;</w:t>
      </w:r>
    </w:p>
    <w:p w14:paraId="6AC7C1E8" w14:textId="2D5B5CBA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Код по документу (ресурсу) – обязательное поле;</w:t>
      </w:r>
    </w:p>
    <w:p w14:paraId="25011082" w14:textId="2AC0F0D6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Полное наименование и реквизиты документа – обязательное поле;</w:t>
      </w:r>
    </w:p>
    <w:p w14:paraId="46E4052D" w14:textId="28C36491" w:rsidR="00CF20B0" w:rsidRPr="00CF20B0" w:rsidRDefault="00CF20B0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sz w:val="24"/>
          <w:szCs w:val="24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Основные пути получения квалификации:</w:t>
      </w:r>
    </w:p>
    <w:p w14:paraId="6AF5CDEA" w14:textId="31768FC6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Формальное образование и обучение;</w:t>
      </w:r>
    </w:p>
    <w:p w14:paraId="2C76630B" w14:textId="4A5250CB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Опыт практической работы;</w:t>
      </w:r>
    </w:p>
    <w:p w14:paraId="52F24613" w14:textId="39B87AE9" w:rsidR="00CF20B0" w:rsidRPr="00CF20B0" w:rsidRDefault="00CF20B0" w:rsidP="00CF20B0">
      <w:pPr>
        <w:pStyle w:val="a7"/>
        <w:numPr>
          <w:ilvl w:val="0"/>
          <w:numId w:val="15"/>
        </w:numPr>
        <w:spacing w:line="360" w:lineRule="auto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Неформальное образование и самообразование;</w:t>
      </w:r>
    </w:p>
    <w:p w14:paraId="75501A4D" w14:textId="72A22E1D" w:rsidR="00CF20B0" w:rsidRPr="00CF20B0" w:rsidRDefault="00CF20B0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Особые условия допуска к работе;</w:t>
      </w:r>
    </w:p>
    <w:p w14:paraId="52CFFBA1" w14:textId="613A703E" w:rsidR="00CF20B0" w:rsidRPr="00CF20B0" w:rsidRDefault="00CF20B0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Наличие специального права на работу;</w:t>
      </w:r>
    </w:p>
    <w:p w14:paraId="7764453D" w14:textId="68E83A68" w:rsidR="00C7061F" w:rsidRPr="00CF20B0" w:rsidRDefault="00033A23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Перечень документов, необходимых для прохождения профессионального экзамена по соответствующей квалификации</w:t>
      </w:r>
      <w:r w:rsidR="00CF20B0" w:rsidRPr="00CF20B0">
        <w:rPr>
          <w:rFonts w:eastAsia="Calibri" w:cs="Calibri"/>
          <w:sz w:val="24"/>
          <w:szCs w:val="22"/>
          <w:lang w:val="ru-RU" w:eastAsia="en-US"/>
        </w:rPr>
        <w:t xml:space="preserve"> – обязательное поле;</w:t>
      </w:r>
    </w:p>
    <w:p w14:paraId="5CC13D14" w14:textId="27B6B5ED" w:rsidR="00C7061F" w:rsidRPr="00CF20B0" w:rsidRDefault="00033A23" w:rsidP="00CF20B0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CF20B0">
        <w:rPr>
          <w:rFonts w:eastAsia="Calibri" w:cs="Calibri"/>
          <w:sz w:val="24"/>
          <w:szCs w:val="22"/>
          <w:lang w:val="ru-RU" w:eastAsia="en-US"/>
        </w:rPr>
        <w:t>Срок действия свидетельства о квалификации</w:t>
      </w:r>
      <w:r w:rsidR="00CF20B0" w:rsidRPr="00CF20B0">
        <w:rPr>
          <w:rFonts w:eastAsia="Calibri" w:cs="Calibri"/>
          <w:sz w:val="24"/>
          <w:szCs w:val="22"/>
          <w:lang w:val="ru-RU" w:eastAsia="en-US"/>
        </w:rPr>
        <w:t xml:space="preserve"> (лет) – обязательное поле.</w:t>
      </w:r>
    </w:p>
    <w:p w14:paraId="7C511548" w14:textId="276E0610" w:rsidR="00C7061F" w:rsidRPr="000B2B4D" w:rsidRDefault="00C7061F" w:rsidP="00CF20B0">
      <w:pPr>
        <w:ind w:left="720" w:firstLine="0"/>
        <w:rPr>
          <w:sz w:val="24"/>
          <w:szCs w:val="24"/>
        </w:rPr>
      </w:pPr>
    </w:p>
    <w:p w14:paraId="7789D5B7" w14:textId="77777777" w:rsidR="00B773F1" w:rsidRPr="00B773F1" w:rsidRDefault="00B773F1" w:rsidP="00B773F1">
      <w:pPr>
        <w:pStyle w:val="Normal1"/>
        <w:ind w:firstLine="567"/>
        <w:jc w:val="both"/>
        <w:rPr>
          <w:color w:val="000000" w:themeColor="text1"/>
          <w:szCs w:val="24"/>
        </w:rPr>
      </w:pPr>
      <w:r w:rsidRPr="00B773F1">
        <w:rPr>
          <w:color w:val="000000" w:themeColor="text1"/>
          <w:szCs w:val="24"/>
        </w:rPr>
        <w:t>При заполнении данных по квалификации следует иметь в виду, что после того, как пользователь выбрал ВПД из справочника, происходят следующие действия:</w:t>
      </w:r>
    </w:p>
    <w:p w14:paraId="7DD8BD32" w14:textId="77777777" w:rsidR="00B773F1" w:rsidRPr="00B773F1" w:rsidRDefault="00B773F1" w:rsidP="00B773F1">
      <w:pPr>
        <w:pStyle w:val="Normal1"/>
        <w:ind w:firstLine="567"/>
        <w:jc w:val="both"/>
        <w:rPr>
          <w:color w:val="000000" w:themeColor="text1"/>
          <w:szCs w:val="24"/>
        </w:rPr>
      </w:pPr>
      <w:r w:rsidRPr="00B773F1">
        <w:rPr>
          <w:color w:val="000000" w:themeColor="text1"/>
          <w:szCs w:val="24"/>
        </w:rPr>
        <w:t xml:space="preserve">1) автоматически раскрывается диалоговое окно выбора трудовых функций: </w:t>
      </w:r>
    </w:p>
    <w:p w14:paraId="702933D1" w14:textId="77777777" w:rsidR="00420228" w:rsidRPr="00420228" w:rsidRDefault="00420228" w:rsidP="0042022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420228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38A75C7F" wp14:editId="65B4FD7E">
            <wp:extent cx="5734050" cy="3143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20C5" w14:textId="2E28106B" w:rsidR="00B773F1" w:rsidRPr="00420228" w:rsidRDefault="00420228" w:rsidP="0042022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420228">
        <w:rPr>
          <w:sz w:val="24"/>
          <w:szCs w:val="24"/>
          <w:lang w:val="ru-RU"/>
        </w:rPr>
        <w:t xml:space="preserve">Рисунок </w:t>
      </w:r>
      <w:r w:rsidRPr="00420228">
        <w:rPr>
          <w:sz w:val="24"/>
          <w:szCs w:val="24"/>
          <w:lang w:val="ru-RU"/>
        </w:rPr>
        <w:fldChar w:fldCharType="begin"/>
      </w:r>
      <w:r w:rsidRPr="00420228">
        <w:rPr>
          <w:sz w:val="24"/>
          <w:szCs w:val="24"/>
          <w:lang w:val="ru-RU"/>
        </w:rPr>
        <w:instrText xml:space="preserve"> SEQ Рисунок \* ARABIC </w:instrText>
      </w:r>
      <w:r w:rsidRPr="0042022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19</w:t>
      </w:r>
      <w:r w:rsidRPr="00420228">
        <w:rPr>
          <w:sz w:val="24"/>
          <w:szCs w:val="24"/>
          <w:lang w:val="ru-RU"/>
        </w:rPr>
        <w:fldChar w:fldCharType="end"/>
      </w:r>
      <w:r w:rsidRPr="00420228">
        <w:rPr>
          <w:sz w:val="24"/>
          <w:szCs w:val="24"/>
          <w:lang w:val="ru-RU"/>
        </w:rPr>
        <w:t xml:space="preserve"> Окно с трудовыми функциями</w:t>
      </w:r>
    </w:p>
    <w:p w14:paraId="000B5540" w14:textId="77777777" w:rsidR="00B773F1" w:rsidRPr="00420228" w:rsidRDefault="00B773F1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 w:rsidRPr="00420228">
        <w:rPr>
          <w:color w:val="000000" w:themeColor="text1"/>
          <w:szCs w:val="24"/>
        </w:rPr>
        <w:t xml:space="preserve">Список трудовых функций древовидный, сгруппированный по разным буквам в коде трудовой функции. Все группы и все ТФ сопровождаются </w:t>
      </w:r>
      <w:proofErr w:type="spellStart"/>
      <w:r w:rsidRPr="00420228">
        <w:rPr>
          <w:color w:val="000000" w:themeColor="text1"/>
          <w:szCs w:val="24"/>
        </w:rPr>
        <w:t>чекбоксами</w:t>
      </w:r>
      <w:proofErr w:type="spellEnd"/>
      <w:r w:rsidRPr="00420228">
        <w:rPr>
          <w:color w:val="000000" w:themeColor="text1"/>
          <w:szCs w:val="24"/>
        </w:rPr>
        <w:t>.</w:t>
      </w:r>
    </w:p>
    <w:p w14:paraId="4DD2285A" w14:textId="608E044E" w:rsidR="00B773F1" w:rsidRPr="00420228" w:rsidRDefault="00B773F1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 w:rsidRPr="00420228">
        <w:rPr>
          <w:color w:val="000000" w:themeColor="text1"/>
          <w:szCs w:val="24"/>
        </w:rPr>
        <w:t xml:space="preserve">Пользователь может выбрать или снять выбор для всех ТФ (верхний </w:t>
      </w:r>
      <w:proofErr w:type="spellStart"/>
      <w:r w:rsidRPr="00420228">
        <w:rPr>
          <w:color w:val="000000" w:themeColor="text1"/>
          <w:szCs w:val="24"/>
        </w:rPr>
        <w:t>чекбокс</w:t>
      </w:r>
      <w:proofErr w:type="spellEnd"/>
      <w:r w:rsidRPr="00420228">
        <w:rPr>
          <w:color w:val="000000" w:themeColor="text1"/>
          <w:szCs w:val="24"/>
        </w:rPr>
        <w:t>), для целой группы (</w:t>
      </w:r>
      <w:proofErr w:type="spellStart"/>
      <w:r w:rsidRPr="00420228">
        <w:rPr>
          <w:color w:val="000000" w:themeColor="text1"/>
          <w:szCs w:val="24"/>
        </w:rPr>
        <w:t>чекбокс</w:t>
      </w:r>
      <w:proofErr w:type="spellEnd"/>
      <w:r w:rsidRPr="00420228">
        <w:rPr>
          <w:color w:val="000000" w:themeColor="text1"/>
          <w:szCs w:val="24"/>
        </w:rPr>
        <w:t xml:space="preserve"> рядом с группой) и для каждой ТФ по отдельности. По нажатию на кнопку «Загрузить» в нижней части формы в карточку</w:t>
      </w:r>
      <w:r w:rsidR="00420228">
        <w:rPr>
          <w:color w:val="000000" w:themeColor="text1"/>
          <w:szCs w:val="24"/>
        </w:rPr>
        <w:t xml:space="preserve"> проекта</w:t>
      </w:r>
      <w:r w:rsidRPr="00420228">
        <w:rPr>
          <w:color w:val="000000" w:themeColor="text1"/>
          <w:szCs w:val="24"/>
        </w:rPr>
        <w:t xml:space="preserve"> квалификации подгружаются выбранные ТФ.</w:t>
      </w:r>
    </w:p>
    <w:p w14:paraId="1262F611" w14:textId="77777777" w:rsidR="00B773F1" w:rsidRPr="00420228" w:rsidRDefault="00B773F1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 w:rsidRPr="00420228">
        <w:rPr>
          <w:color w:val="000000" w:themeColor="text1"/>
          <w:szCs w:val="24"/>
        </w:rPr>
        <w:t xml:space="preserve">2) Одновременно с этим автоматически заполняются данными, соответствующими выбранному ВПД, следующие поля: </w:t>
      </w:r>
    </w:p>
    <w:p w14:paraId="7986A478" w14:textId="6F93276B" w:rsidR="00B773F1" w:rsidRPr="00420228" w:rsidRDefault="00B773F1" w:rsidP="00420228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420228">
        <w:rPr>
          <w:rFonts w:eastAsia="Calibri" w:cs="Calibri"/>
          <w:sz w:val="24"/>
          <w:szCs w:val="22"/>
          <w:lang w:val="ru-RU" w:eastAsia="en-US"/>
        </w:rPr>
        <w:t>Область профессиональной деятельности;</w:t>
      </w:r>
    </w:p>
    <w:p w14:paraId="3D607592" w14:textId="77777777" w:rsidR="00B773F1" w:rsidRPr="00420228" w:rsidRDefault="00B773F1" w:rsidP="00420228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420228">
        <w:rPr>
          <w:rFonts w:eastAsia="Calibri" w:cs="Calibri"/>
          <w:sz w:val="24"/>
          <w:szCs w:val="22"/>
          <w:lang w:val="ru-RU" w:eastAsia="en-US"/>
        </w:rPr>
        <w:t xml:space="preserve">Наименование профессионального стандарта; </w:t>
      </w:r>
    </w:p>
    <w:p w14:paraId="388B441F" w14:textId="77777777" w:rsidR="00B773F1" w:rsidRPr="00420228" w:rsidRDefault="00B773F1" w:rsidP="00420228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420228">
        <w:rPr>
          <w:rFonts w:eastAsia="Calibri" w:cs="Calibri"/>
          <w:sz w:val="24"/>
          <w:szCs w:val="22"/>
          <w:lang w:val="ru-RU" w:eastAsia="en-US"/>
        </w:rPr>
        <w:t xml:space="preserve">Реквизиты профессионального стандарта; </w:t>
      </w:r>
    </w:p>
    <w:p w14:paraId="51C12A2F" w14:textId="77777777" w:rsidR="00B773F1" w:rsidRPr="00420228" w:rsidRDefault="00B773F1" w:rsidP="00420228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420228">
        <w:rPr>
          <w:rFonts w:eastAsia="Calibri" w:cs="Calibri"/>
          <w:sz w:val="24"/>
          <w:szCs w:val="22"/>
          <w:lang w:val="ru-RU" w:eastAsia="en-US"/>
        </w:rPr>
        <w:t>Особые условия допуска к работе.</w:t>
      </w:r>
    </w:p>
    <w:p w14:paraId="09C7982E" w14:textId="438A61A1" w:rsidR="00420228" w:rsidRPr="00420228" w:rsidRDefault="00420228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Внизу</w:t>
      </w:r>
      <w:r w:rsidRPr="00420228">
        <w:rPr>
          <w:color w:val="000000" w:themeColor="text1"/>
          <w:szCs w:val="24"/>
        </w:rPr>
        <w:t xml:space="preserve"> поля </w:t>
      </w:r>
      <w:r>
        <w:rPr>
          <w:color w:val="000000" w:themeColor="text1"/>
          <w:szCs w:val="24"/>
        </w:rPr>
        <w:t xml:space="preserve">«Реквизиты профессионального стандарта» </w:t>
      </w:r>
      <w:r w:rsidRPr="00420228">
        <w:rPr>
          <w:color w:val="000000" w:themeColor="text1"/>
          <w:szCs w:val="24"/>
        </w:rPr>
        <w:t>располагаются кнопки «Заполнить» и «Сбросить». По нажатию на «Заполнить» повторно раскрывается окно выбора ТФ и обновляются данные в перечисленных выше полях. По нажатию на «Сбросить» очищается данное поле и перечисленные выше поля.</w:t>
      </w:r>
    </w:p>
    <w:p w14:paraId="4DAA765F" w14:textId="295A288B" w:rsidR="00C7061F" w:rsidRDefault="00420228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 w:rsidRPr="00420228">
        <w:rPr>
          <w:color w:val="000000" w:themeColor="text1"/>
          <w:szCs w:val="24"/>
        </w:rPr>
        <w:t>Трудовые функции можно ввести вручную. При этом следует учитывать</w:t>
      </w:r>
      <w:r>
        <w:rPr>
          <w:color w:val="000000" w:themeColor="text1"/>
          <w:szCs w:val="24"/>
        </w:rPr>
        <w:t>,</w:t>
      </w:r>
      <w:r w:rsidRPr="00420228">
        <w:rPr>
          <w:color w:val="000000" w:themeColor="text1"/>
          <w:szCs w:val="24"/>
        </w:rPr>
        <w:t xml:space="preserve"> что обязательным является только название трудовой функции</w:t>
      </w:r>
      <w:r>
        <w:rPr>
          <w:color w:val="000000" w:themeColor="text1"/>
          <w:szCs w:val="24"/>
        </w:rPr>
        <w:t xml:space="preserve">. Поля «Код ВПД» и «Код ТФ» можно не заполнять. Но следует иметь в виду, если при ручном вводе названия трудовой функции пользователь выберет трудовую функцию из выпадающего </w:t>
      </w:r>
      <w:r>
        <w:rPr>
          <w:color w:val="000000" w:themeColor="text1"/>
          <w:szCs w:val="24"/>
        </w:rPr>
        <w:lastRenderedPageBreak/>
        <w:t>списка, то система автоматически подставит соответствующий код трудовой функции. При этом его можно будет отредактировать.</w:t>
      </w:r>
    </w:p>
    <w:p w14:paraId="02D229C0" w14:textId="01E349D2" w:rsidR="00420228" w:rsidRDefault="00420228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Код ВПД и Код ТФ заполняются по маске ввода!</w:t>
      </w:r>
    </w:p>
    <w:p w14:paraId="0793B018" w14:textId="2481C52A" w:rsidR="00420228" w:rsidRDefault="00420228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Для добавления трудовых действий, необходимых умений, необходимых знаний и дополнительных сведений по трудовой функции, следует у соответствующей трудовой функции нажать на «</w:t>
      </w:r>
      <w:r>
        <w:t>Смотреть трудовые действия, необходимые знания и умения, дополнительные сведения</w:t>
      </w:r>
      <w:r>
        <w:rPr>
          <w:color w:val="000000" w:themeColor="text1"/>
          <w:szCs w:val="24"/>
        </w:rPr>
        <w:t>» и в открывшемся окне нажать на кнопку «Добавить» у соответствующей категории записей.</w:t>
      </w:r>
    </w:p>
    <w:p w14:paraId="137B47D0" w14:textId="77777777" w:rsidR="00420228" w:rsidRPr="00420228" w:rsidRDefault="00420228" w:rsidP="0042022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420228">
        <w:rPr>
          <w:noProof/>
          <w:sz w:val="24"/>
          <w:szCs w:val="24"/>
          <w:lang w:val="ru-RU"/>
        </w:rPr>
        <w:drawing>
          <wp:inline distT="0" distB="0" distL="0" distR="0" wp14:anchorId="74BE6EC3" wp14:editId="6B5AFFB1">
            <wp:extent cx="5727700" cy="29464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4DFF" w14:textId="39FC9B36" w:rsidR="00420228" w:rsidRPr="00420228" w:rsidRDefault="00420228" w:rsidP="0042022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420228">
        <w:rPr>
          <w:sz w:val="24"/>
          <w:szCs w:val="24"/>
          <w:lang w:val="ru-RU"/>
        </w:rPr>
        <w:t xml:space="preserve">Рисунок </w:t>
      </w:r>
      <w:r w:rsidRPr="00420228">
        <w:rPr>
          <w:sz w:val="24"/>
          <w:szCs w:val="24"/>
          <w:lang w:val="ru-RU"/>
        </w:rPr>
        <w:fldChar w:fldCharType="begin"/>
      </w:r>
      <w:r w:rsidRPr="00420228">
        <w:rPr>
          <w:sz w:val="24"/>
          <w:szCs w:val="24"/>
          <w:lang w:val="ru-RU"/>
        </w:rPr>
        <w:instrText xml:space="preserve"> SEQ Рисунок \* ARABIC </w:instrText>
      </w:r>
      <w:r w:rsidRPr="0042022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20</w:t>
      </w:r>
      <w:r w:rsidRPr="00420228">
        <w:rPr>
          <w:sz w:val="24"/>
          <w:szCs w:val="24"/>
          <w:lang w:val="ru-RU"/>
        </w:rPr>
        <w:fldChar w:fldCharType="end"/>
      </w:r>
      <w:r w:rsidRPr="00420228">
        <w:rPr>
          <w:sz w:val="24"/>
          <w:szCs w:val="24"/>
          <w:lang w:val="ru-RU"/>
        </w:rPr>
        <w:t xml:space="preserve"> Добавление дополнительной информации по трудовой функции</w:t>
      </w:r>
    </w:p>
    <w:p w14:paraId="2175AD08" w14:textId="1B0131D4" w:rsidR="00420228" w:rsidRPr="00420228" w:rsidRDefault="00420228" w:rsidP="00420228">
      <w:pPr>
        <w:pStyle w:val="Normal1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Для сохранения введенной информации следует нажать на кнопку «Сохранить».</w:t>
      </w:r>
    </w:p>
    <w:p w14:paraId="4D41CD80" w14:textId="45865876" w:rsidR="00151B15" w:rsidRDefault="00151B15" w:rsidP="00151B15">
      <w:pPr>
        <w:pStyle w:val="Normal1"/>
        <w:ind w:firstLine="567"/>
        <w:jc w:val="both"/>
        <w:rPr>
          <w:color w:val="000000" w:themeColor="text1"/>
          <w:szCs w:val="24"/>
        </w:rPr>
      </w:pPr>
      <w:r w:rsidRPr="00151B15">
        <w:rPr>
          <w:color w:val="000000" w:themeColor="text1"/>
          <w:szCs w:val="24"/>
        </w:rPr>
        <w:t>Для добавления дополнительн</w:t>
      </w:r>
      <w:r>
        <w:rPr>
          <w:color w:val="000000" w:themeColor="text1"/>
          <w:szCs w:val="24"/>
        </w:rPr>
        <w:t>ых</w:t>
      </w:r>
      <w:r w:rsidRPr="00151B15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характеристик по проекту квалификации</w:t>
      </w:r>
      <w:r w:rsidRPr="00151B15">
        <w:rPr>
          <w:color w:val="000000" w:themeColor="text1"/>
          <w:szCs w:val="24"/>
        </w:rPr>
        <w:t xml:space="preserve"> следует заполнить остальные поля, находящиеся ниже в данном блоке. При этом следует иметь в виду, что если в поле «Документ, цифровой ресурс» выбрать пункт «Иное», то дополнительно появится поле ввода «Название документа/ресурса».</w:t>
      </w:r>
    </w:p>
    <w:p w14:paraId="17D8FF53" w14:textId="77777777" w:rsidR="00151B15" w:rsidRPr="00151B15" w:rsidRDefault="00151B15" w:rsidP="00151B15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151B15">
        <w:rPr>
          <w:noProof/>
          <w:sz w:val="24"/>
          <w:szCs w:val="24"/>
          <w:lang w:val="ru-RU"/>
        </w:rPr>
        <w:drawing>
          <wp:inline distT="0" distB="0" distL="0" distR="0" wp14:anchorId="06706537" wp14:editId="613B0EEA">
            <wp:extent cx="5727700" cy="14224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80B5" w14:textId="06F539E9" w:rsidR="00151B15" w:rsidRPr="00151B15" w:rsidRDefault="00151B15" w:rsidP="00151B15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151B15">
        <w:rPr>
          <w:sz w:val="24"/>
          <w:szCs w:val="24"/>
          <w:lang w:val="ru-RU"/>
        </w:rPr>
        <w:t xml:space="preserve">Рисунок </w:t>
      </w:r>
      <w:r w:rsidRPr="00151B15">
        <w:rPr>
          <w:sz w:val="24"/>
          <w:szCs w:val="24"/>
          <w:lang w:val="ru-RU"/>
        </w:rPr>
        <w:fldChar w:fldCharType="begin"/>
      </w:r>
      <w:r w:rsidRPr="00151B15">
        <w:rPr>
          <w:sz w:val="24"/>
          <w:szCs w:val="24"/>
          <w:lang w:val="ru-RU"/>
        </w:rPr>
        <w:instrText xml:space="preserve"> SEQ Рисунок \* ARABIC </w:instrText>
      </w:r>
      <w:r w:rsidRPr="00151B15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21</w:t>
      </w:r>
      <w:r w:rsidRPr="00151B15">
        <w:rPr>
          <w:sz w:val="24"/>
          <w:szCs w:val="24"/>
          <w:lang w:val="ru-RU"/>
        </w:rPr>
        <w:fldChar w:fldCharType="end"/>
      </w:r>
      <w:r w:rsidRPr="00151B15">
        <w:rPr>
          <w:sz w:val="24"/>
          <w:szCs w:val="24"/>
          <w:lang w:val="ru-RU"/>
        </w:rPr>
        <w:t xml:space="preserve"> Добавление дополнительных характеристик по проекту</w:t>
      </w:r>
    </w:p>
    <w:p w14:paraId="1F8C073C" w14:textId="10C9394C" w:rsidR="00C7061F" w:rsidRPr="00151B15" w:rsidRDefault="00033A23" w:rsidP="00151B15">
      <w:pPr>
        <w:pStyle w:val="Normal1"/>
        <w:ind w:firstLine="567"/>
        <w:jc w:val="both"/>
        <w:rPr>
          <w:color w:val="000000" w:themeColor="text1"/>
          <w:szCs w:val="24"/>
        </w:rPr>
      </w:pPr>
      <w:r w:rsidRPr="00151B15">
        <w:rPr>
          <w:color w:val="000000" w:themeColor="text1"/>
          <w:szCs w:val="24"/>
        </w:rPr>
        <w:lastRenderedPageBreak/>
        <w:t xml:space="preserve">После заполнения требуемых сведений о проекте квалификации, необходимо сформировать рабочую группу по проекту численностью не менее </w:t>
      </w:r>
      <w:r w:rsidR="00882C68">
        <w:rPr>
          <w:color w:val="000000" w:themeColor="text1"/>
          <w:szCs w:val="24"/>
        </w:rPr>
        <w:t>2</w:t>
      </w:r>
      <w:r w:rsidRPr="00151B15">
        <w:rPr>
          <w:color w:val="000000" w:themeColor="text1"/>
          <w:szCs w:val="24"/>
        </w:rPr>
        <w:t>-х человек. Сделать это можно в блоке «Разработчики проекта», выбрав из представленного списка разработчиков и консультант</w:t>
      </w:r>
      <w:r w:rsidR="00882C68">
        <w:rPr>
          <w:color w:val="000000" w:themeColor="text1"/>
          <w:szCs w:val="24"/>
        </w:rPr>
        <w:t>а - участников будущего проекта.</w:t>
      </w:r>
      <w:r w:rsidRPr="00151B15">
        <w:rPr>
          <w:color w:val="000000" w:themeColor="text1"/>
          <w:szCs w:val="24"/>
        </w:rPr>
        <w:t xml:space="preserve"> </w:t>
      </w:r>
      <w:r w:rsidR="00882C68">
        <w:rPr>
          <w:color w:val="000000" w:themeColor="text1"/>
          <w:szCs w:val="24"/>
        </w:rPr>
        <w:t>Для выбора участников</w:t>
      </w:r>
      <w:r w:rsidR="00EC4266">
        <w:rPr>
          <w:color w:val="000000" w:themeColor="text1"/>
          <w:szCs w:val="24"/>
        </w:rPr>
        <w:t xml:space="preserve"> следует проставить галочку у соответствующей записи и нажать на кнопку «Добавить» внизу формы или нажать на кнопку ввода на клавиатуре.</w:t>
      </w:r>
    </w:p>
    <w:p w14:paraId="59FE51C7" w14:textId="77777777" w:rsidR="00C7061F" w:rsidRPr="000B2B4D" w:rsidRDefault="00C7061F">
      <w:pPr>
        <w:ind w:firstLine="720"/>
        <w:rPr>
          <w:sz w:val="24"/>
          <w:szCs w:val="24"/>
        </w:rPr>
      </w:pPr>
    </w:p>
    <w:p w14:paraId="4BCB50C9" w14:textId="77777777" w:rsidR="00882C68" w:rsidRPr="00882C68" w:rsidRDefault="00033A23" w:rsidP="00882C6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4A465604" wp14:editId="075EB963">
            <wp:extent cx="5734050" cy="4559300"/>
            <wp:effectExtent l="0" t="0" r="0" b="0"/>
            <wp:docPr id="22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415FD" w14:textId="48771340" w:rsidR="00C7061F" w:rsidRPr="00882C68" w:rsidRDefault="00882C68" w:rsidP="00882C6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882C68">
        <w:rPr>
          <w:sz w:val="24"/>
          <w:szCs w:val="24"/>
          <w:lang w:val="ru-RU"/>
        </w:rPr>
        <w:t xml:space="preserve">Рисунок </w:t>
      </w:r>
      <w:r w:rsidRPr="00882C68">
        <w:rPr>
          <w:sz w:val="24"/>
          <w:szCs w:val="24"/>
          <w:lang w:val="ru-RU"/>
        </w:rPr>
        <w:fldChar w:fldCharType="begin"/>
      </w:r>
      <w:r w:rsidRPr="00882C68">
        <w:rPr>
          <w:sz w:val="24"/>
          <w:szCs w:val="24"/>
          <w:lang w:val="ru-RU"/>
        </w:rPr>
        <w:instrText xml:space="preserve"> SEQ Рисунок \* ARABIC </w:instrText>
      </w:r>
      <w:r w:rsidRPr="00882C6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22</w:t>
      </w:r>
      <w:r w:rsidRPr="00882C68">
        <w:rPr>
          <w:sz w:val="24"/>
          <w:szCs w:val="24"/>
          <w:lang w:val="ru-RU"/>
        </w:rPr>
        <w:fldChar w:fldCharType="end"/>
      </w:r>
      <w:r w:rsidRPr="00882C68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Выбор рабочей группы проекта</w:t>
      </w:r>
    </w:p>
    <w:p w14:paraId="0D3520C0" w14:textId="15E5C055" w:rsidR="00C7061F" w:rsidRPr="00882C68" w:rsidRDefault="00033A23" w:rsidP="00882C68">
      <w:pPr>
        <w:pStyle w:val="Normal1"/>
        <w:ind w:firstLine="567"/>
        <w:jc w:val="both"/>
        <w:rPr>
          <w:color w:val="000000" w:themeColor="text1"/>
          <w:szCs w:val="24"/>
        </w:rPr>
      </w:pPr>
      <w:r w:rsidRPr="00882C68">
        <w:rPr>
          <w:color w:val="000000" w:themeColor="text1"/>
          <w:szCs w:val="24"/>
        </w:rPr>
        <w:t>Создав рабочую группу проекта, необходимо также выбрать СПК для согласования проекта. Выбор п</w:t>
      </w:r>
      <w:r w:rsidR="00882C68">
        <w:rPr>
          <w:color w:val="000000" w:themeColor="text1"/>
          <w:szCs w:val="24"/>
        </w:rPr>
        <w:t>роисходит из выпадающего списка.</w:t>
      </w:r>
    </w:p>
    <w:p w14:paraId="4A362BF5" w14:textId="77777777" w:rsidR="00C7061F" w:rsidRPr="000B2B4D" w:rsidRDefault="00C7061F">
      <w:pPr>
        <w:ind w:firstLine="0"/>
        <w:rPr>
          <w:sz w:val="24"/>
          <w:szCs w:val="24"/>
        </w:rPr>
      </w:pPr>
    </w:p>
    <w:p w14:paraId="34A93394" w14:textId="3F8D7A88" w:rsidR="00882C68" w:rsidRPr="00882C68" w:rsidRDefault="0087352C" w:rsidP="0087352C">
      <w:pPr>
        <w:keepNext/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51243DC1" wp14:editId="7C2F599B">
            <wp:extent cx="5734050" cy="137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9127" w14:textId="1D30688C" w:rsidR="00882C68" w:rsidRPr="00882C68" w:rsidRDefault="00882C68" w:rsidP="00882C6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882C68">
        <w:rPr>
          <w:sz w:val="24"/>
          <w:szCs w:val="24"/>
          <w:lang w:val="ru-RU"/>
        </w:rPr>
        <w:t xml:space="preserve">Рисунок </w:t>
      </w:r>
      <w:r w:rsidRPr="00882C68">
        <w:rPr>
          <w:sz w:val="24"/>
          <w:szCs w:val="24"/>
          <w:lang w:val="ru-RU"/>
        </w:rPr>
        <w:fldChar w:fldCharType="begin"/>
      </w:r>
      <w:r w:rsidRPr="00882C68">
        <w:rPr>
          <w:sz w:val="24"/>
          <w:szCs w:val="24"/>
          <w:lang w:val="ru-RU"/>
        </w:rPr>
        <w:instrText xml:space="preserve"> SEQ Рисунок \* ARABIC </w:instrText>
      </w:r>
      <w:r w:rsidRPr="00882C6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23</w:t>
      </w:r>
      <w:r w:rsidRPr="00882C68">
        <w:rPr>
          <w:sz w:val="24"/>
          <w:szCs w:val="24"/>
          <w:lang w:val="ru-RU"/>
        </w:rPr>
        <w:fldChar w:fldCharType="end"/>
      </w:r>
      <w:r w:rsidRPr="00882C68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Выбор СПК для проекта</w:t>
      </w:r>
    </w:p>
    <w:p w14:paraId="48455C6D" w14:textId="796BA38C" w:rsidR="00C7061F" w:rsidRPr="00882C68" w:rsidRDefault="00033A23" w:rsidP="00882C68">
      <w:pPr>
        <w:pStyle w:val="Normal1"/>
        <w:ind w:firstLine="567"/>
        <w:jc w:val="both"/>
        <w:rPr>
          <w:color w:val="000000" w:themeColor="text1"/>
          <w:szCs w:val="24"/>
        </w:rPr>
      </w:pPr>
      <w:r w:rsidRPr="000B2B4D">
        <w:rPr>
          <w:szCs w:val="24"/>
        </w:rPr>
        <w:t xml:space="preserve"> </w:t>
      </w:r>
      <w:r w:rsidRPr="00882C68">
        <w:rPr>
          <w:color w:val="000000" w:themeColor="text1"/>
          <w:szCs w:val="24"/>
        </w:rPr>
        <w:t>После того, как проект полностью заполнен, необходимо нажать кнопку «Создать проект», после чего проект квалификации приобретает статус «</w:t>
      </w:r>
      <w:r w:rsidR="00EC4266">
        <w:rPr>
          <w:color w:val="000000" w:themeColor="text1"/>
          <w:szCs w:val="24"/>
        </w:rPr>
        <w:t>Черновик</w:t>
      </w:r>
      <w:r w:rsidRPr="00882C68">
        <w:rPr>
          <w:color w:val="000000" w:themeColor="text1"/>
          <w:szCs w:val="24"/>
        </w:rPr>
        <w:t>».</w:t>
      </w:r>
    </w:p>
    <w:p w14:paraId="5F413E4F" w14:textId="18AC2D29" w:rsidR="00C7061F" w:rsidRPr="00AB19A3" w:rsidRDefault="00033A23" w:rsidP="00882C68">
      <w:pPr>
        <w:pStyle w:val="Normal1"/>
        <w:ind w:firstLine="567"/>
        <w:jc w:val="both"/>
        <w:rPr>
          <w:color w:val="000000" w:themeColor="text1"/>
          <w:szCs w:val="24"/>
        </w:rPr>
      </w:pPr>
      <w:r w:rsidRPr="00882C68">
        <w:rPr>
          <w:color w:val="000000" w:themeColor="text1"/>
          <w:szCs w:val="24"/>
        </w:rPr>
        <w:t>Создав проект, разработчик становится «Ответственным разработчиком» и может менять статусы проекта, а также редактировать сам проект.</w:t>
      </w:r>
    </w:p>
    <w:p w14:paraId="65004586" w14:textId="77777777" w:rsidR="00C7061F" w:rsidRPr="000B2B4D" w:rsidRDefault="00033A23" w:rsidP="0012586F">
      <w:pPr>
        <w:pStyle w:val="2"/>
      </w:pPr>
      <w:bookmarkStart w:id="27" w:name="_Toc210127141"/>
      <w:r w:rsidRPr="000B2B4D">
        <w:t>Процесс внутреннего обсуждения проекта квалификации</w:t>
      </w:r>
      <w:bookmarkEnd w:id="27"/>
    </w:p>
    <w:p w14:paraId="567803F0" w14:textId="1E1CDDF5" w:rsidR="00C7061F" w:rsidRDefault="00033A23" w:rsidP="0054196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создания проекта, он переходит в статус «Внутреннего обсуждения», где участники рабочей группы могут предлагать изменения для каждого поля проекта, комментировать предложения других, а также голосовать «За» или «Против» опубликованного предложения путем выставления ему плюса и</w:t>
      </w:r>
      <w:r w:rsidR="00541968">
        <w:rPr>
          <w:szCs w:val="24"/>
        </w:rPr>
        <w:t>ли минуса.</w:t>
      </w:r>
    </w:p>
    <w:p w14:paraId="547BC589" w14:textId="46B0294E" w:rsidR="00541968" w:rsidRDefault="00541968" w:rsidP="00541968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Для перевода проекта на внутренне обсуждение следует в карточке проекта в поле «Изменить статус» выбрать статус «Внутреннее обсуждение» и нажать на кнопку «Отправить». После этого статус проекта поменяется на «Внутреннее обсуждение».</w:t>
      </w:r>
    </w:p>
    <w:p w14:paraId="0B06C2FD" w14:textId="77777777" w:rsidR="00541968" w:rsidRPr="00541968" w:rsidRDefault="00541968" w:rsidP="0054196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541968">
        <w:rPr>
          <w:noProof/>
          <w:sz w:val="24"/>
          <w:szCs w:val="24"/>
          <w:lang w:val="ru-RU"/>
        </w:rPr>
        <w:drawing>
          <wp:inline distT="0" distB="0" distL="0" distR="0" wp14:anchorId="13E70874" wp14:editId="05E86B0B">
            <wp:extent cx="5727700" cy="98425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706B" w14:textId="3884C9B7" w:rsidR="00541968" w:rsidRPr="00541968" w:rsidRDefault="00541968" w:rsidP="0054196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541968">
        <w:rPr>
          <w:sz w:val="24"/>
          <w:szCs w:val="24"/>
          <w:lang w:val="ru-RU"/>
        </w:rPr>
        <w:t xml:space="preserve">Рисунок </w:t>
      </w:r>
      <w:r w:rsidRPr="00541968">
        <w:rPr>
          <w:sz w:val="24"/>
          <w:szCs w:val="24"/>
          <w:lang w:val="ru-RU"/>
        </w:rPr>
        <w:fldChar w:fldCharType="begin"/>
      </w:r>
      <w:r w:rsidRPr="00541968">
        <w:rPr>
          <w:sz w:val="24"/>
          <w:szCs w:val="24"/>
          <w:lang w:val="ru-RU"/>
        </w:rPr>
        <w:instrText xml:space="preserve"> SEQ Рисунок \* ARABIC </w:instrText>
      </w:r>
      <w:r w:rsidRPr="0054196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24</w:t>
      </w:r>
      <w:r w:rsidRPr="00541968">
        <w:rPr>
          <w:sz w:val="24"/>
          <w:szCs w:val="24"/>
          <w:lang w:val="ru-RU"/>
        </w:rPr>
        <w:fldChar w:fldCharType="end"/>
      </w:r>
      <w:r w:rsidRPr="00541968">
        <w:rPr>
          <w:sz w:val="24"/>
          <w:szCs w:val="24"/>
          <w:lang w:val="ru-RU"/>
        </w:rPr>
        <w:t xml:space="preserve"> Перевод проекта на внутреннее обсуждение</w:t>
      </w:r>
    </w:p>
    <w:p w14:paraId="553BFB5B" w14:textId="77777777" w:rsidR="00C7061F" w:rsidRPr="000B2B4D" w:rsidRDefault="00C7061F">
      <w:pPr>
        <w:rPr>
          <w:sz w:val="24"/>
          <w:szCs w:val="24"/>
        </w:rPr>
      </w:pPr>
    </w:p>
    <w:p w14:paraId="43D116EE" w14:textId="77777777" w:rsidR="00F50DEA" w:rsidRPr="00F50DEA" w:rsidRDefault="00033A23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7E8C1FF6" wp14:editId="60B315C7">
            <wp:extent cx="5734050" cy="2324100"/>
            <wp:effectExtent l="0" t="0" r="0" b="0"/>
            <wp:docPr id="1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6C4D8" w14:textId="289EA5F8" w:rsidR="00C7061F" w:rsidRPr="00F50DEA" w:rsidRDefault="00F50DEA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F50DEA">
        <w:rPr>
          <w:sz w:val="24"/>
          <w:szCs w:val="24"/>
          <w:lang w:val="ru-RU"/>
        </w:rPr>
        <w:t xml:space="preserve">Рисунок </w:t>
      </w:r>
      <w:r w:rsidRPr="00F50DEA">
        <w:rPr>
          <w:sz w:val="24"/>
          <w:szCs w:val="24"/>
          <w:lang w:val="ru-RU"/>
        </w:rPr>
        <w:fldChar w:fldCharType="begin"/>
      </w:r>
      <w:r w:rsidRPr="00F50DEA">
        <w:rPr>
          <w:sz w:val="24"/>
          <w:szCs w:val="24"/>
          <w:lang w:val="ru-RU"/>
        </w:rPr>
        <w:instrText xml:space="preserve"> SEQ Рисунок \* ARABIC </w:instrText>
      </w:r>
      <w:r w:rsidRPr="00F50DEA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25</w:t>
      </w:r>
      <w:r w:rsidRPr="00F50DEA">
        <w:rPr>
          <w:sz w:val="24"/>
          <w:szCs w:val="24"/>
          <w:lang w:val="ru-RU"/>
        </w:rPr>
        <w:fldChar w:fldCharType="end"/>
      </w:r>
      <w:r w:rsidRPr="00F50DE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Добавление к</w:t>
      </w:r>
      <w:r w:rsidRPr="000B2B4D">
        <w:rPr>
          <w:sz w:val="24"/>
          <w:szCs w:val="24"/>
          <w:lang w:val="ru-RU"/>
        </w:rPr>
        <w:t>омментари</w:t>
      </w:r>
      <w:r>
        <w:rPr>
          <w:sz w:val="24"/>
          <w:szCs w:val="24"/>
          <w:lang w:val="ru-RU"/>
        </w:rPr>
        <w:t>я</w:t>
      </w:r>
      <w:r w:rsidRPr="000B2B4D">
        <w:rPr>
          <w:sz w:val="24"/>
          <w:szCs w:val="24"/>
          <w:lang w:val="ru-RU"/>
        </w:rPr>
        <w:t xml:space="preserve"> к проекту</w:t>
      </w:r>
    </w:p>
    <w:p w14:paraId="5F5A9D29" w14:textId="77777777" w:rsidR="00C7061F" w:rsidRPr="000B2B4D" w:rsidRDefault="00C7061F">
      <w:pPr>
        <w:ind w:firstLine="0"/>
        <w:rPr>
          <w:sz w:val="24"/>
          <w:szCs w:val="24"/>
        </w:rPr>
      </w:pPr>
    </w:p>
    <w:p w14:paraId="324C1020" w14:textId="286F5FD9" w:rsidR="00C7061F" w:rsidRPr="000B2B4D" w:rsidRDefault="00033A23" w:rsidP="002976B7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 xml:space="preserve">Во время «Внутреннего обсуждения» ответственный разработчик может редактировать поля проекта, для этого </w:t>
      </w:r>
      <w:r w:rsidR="00F50DEA">
        <w:rPr>
          <w:szCs w:val="24"/>
        </w:rPr>
        <w:t>нужно перевести курсор мыши на соответствующее поле и далее</w:t>
      </w:r>
      <w:r w:rsidRPr="000B2B4D">
        <w:rPr>
          <w:szCs w:val="24"/>
        </w:rPr>
        <w:t xml:space="preserve"> можно внести корректировки в ко</w:t>
      </w:r>
      <w:r w:rsidR="00F50DEA">
        <w:rPr>
          <w:szCs w:val="24"/>
        </w:rPr>
        <w:t>нкретное поле.</w:t>
      </w:r>
    </w:p>
    <w:p w14:paraId="2B137A7C" w14:textId="77777777" w:rsidR="00C7061F" w:rsidRPr="000B2B4D" w:rsidRDefault="00C7061F">
      <w:pPr>
        <w:ind w:firstLine="0"/>
        <w:rPr>
          <w:sz w:val="24"/>
          <w:szCs w:val="24"/>
        </w:rPr>
      </w:pPr>
    </w:p>
    <w:p w14:paraId="37AFA056" w14:textId="77777777" w:rsidR="00F50DEA" w:rsidRPr="00F50DEA" w:rsidRDefault="00F50DEA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7AC52AA1" wp14:editId="63ECD2E1">
            <wp:extent cx="5302250" cy="4527170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86" cy="4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BF3D" w14:textId="76AAA4CE" w:rsidR="00C7061F" w:rsidRPr="00F50DEA" w:rsidRDefault="00F50DEA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F50DEA">
        <w:rPr>
          <w:sz w:val="24"/>
          <w:szCs w:val="24"/>
          <w:lang w:val="ru-RU"/>
        </w:rPr>
        <w:t xml:space="preserve">Рисунок </w:t>
      </w:r>
      <w:r w:rsidRPr="00F50DEA">
        <w:rPr>
          <w:sz w:val="24"/>
          <w:szCs w:val="24"/>
          <w:lang w:val="ru-RU"/>
        </w:rPr>
        <w:fldChar w:fldCharType="begin"/>
      </w:r>
      <w:r w:rsidRPr="00F50DEA">
        <w:rPr>
          <w:sz w:val="24"/>
          <w:szCs w:val="24"/>
          <w:lang w:val="ru-RU"/>
        </w:rPr>
        <w:instrText xml:space="preserve"> SEQ Рисунок \* ARABIC </w:instrText>
      </w:r>
      <w:r w:rsidRPr="00F50DEA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26</w:t>
      </w:r>
      <w:r w:rsidRPr="00F50DEA">
        <w:rPr>
          <w:sz w:val="24"/>
          <w:szCs w:val="24"/>
          <w:lang w:val="ru-RU"/>
        </w:rPr>
        <w:fldChar w:fldCharType="end"/>
      </w:r>
      <w:r w:rsidRPr="00F50DEA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Редактирование поля проекта</w:t>
      </w:r>
    </w:p>
    <w:p w14:paraId="590B58FB" w14:textId="6CB9A156" w:rsidR="00C7061F" w:rsidRPr="00F50DEA" w:rsidRDefault="00F50DEA" w:rsidP="00F50DEA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lastRenderedPageBreak/>
        <w:t>Для сохранения изменений следует нажать на кнопку «Сохранить» внизу формы проекта квалификации.</w:t>
      </w:r>
    </w:p>
    <w:p w14:paraId="349F9AD2" w14:textId="5A36B6A9" w:rsidR="00143C15" w:rsidRPr="000B2B4D" w:rsidRDefault="00033A23" w:rsidP="00F50DEA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внесения всех корректировок в проект квалификации по итогам «Внутреннего обсуждения», проект можно отправить на следующий этап согласования - «Общественное обсуждение». Для этого на детальной странице проекта необходимо сменить стат</w:t>
      </w:r>
      <w:r w:rsidR="00F50DEA">
        <w:rPr>
          <w:szCs w:val="24"/>
        </w:rPr>
        <w:t>ус на «Общественное обсуждение».</w:t>
      </w:r>
    </w:p>
    <w:p w14:paraId="23617C83" w14:textId="54367FF0" w:rsidR="00C7061F" w:rsidRPr="000B2B4D" w:rsidRDefault="00C7061F">
      <w:pPr>
        <w:ind w:firstLine="720"/>
        <w:rPr>
          <w:sz w:val="24"/>
          <w:szCs w:val="24"/>
        </w:rPr>
      </w:pPr>
    </w:p>
    <w:p w14:paraId="5CC3269C" w14:textId="77777777" w:rsidR="00F50DEA" w:rsidRPr="00F50DEA" w:rsidRDefault="00F50DEA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6894A641" wp14:editId="7971E83C">
            <wp:extent cx="5727700" cy="15113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7392" w14:textId="1F9B4CC3" w:rsidR="00C7061F" w:rsidRDefault="00F50DEA" w:rsidP="00F50DEA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F50DEA">
        <w:rPr>
          <w:sz w:val="24"/>
          <w:szCs w:val="24"/>
          <w:lang w:val="ru-RU"/>
        </w:rPr>
        <w:t xml:space="preserve">Рисунок </w:t>
      </w:r>
      <w:r w:rsidRPr="00F50DEA">
        <w:rPr>
          <w:sz w:val="24"/>
          <w:szCs w:val="24"/>
          <w:lang w:val="ru-RU"/>
        </w:rPr>
        <w:fldChar w:fldCharType="begin"/>
      </w:r>
      <w:r w:rsidRPr="00F50DEA">
        <w:rPr>
          <w:sz w:val="24"/>
          <w:szCs w:val="24"/>
          <w:lang w:val="ru-RU"/>
        </w:rPr>
        <w:instrText xml:space="preserve"> SEQ Рисунок \* ARABIC </w:instrText>
      </w:r>
      <w:r w:rsidRPr="00F50DEA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27</w:t>
      </w:r>
      <w:r w:rsidRPr="00F50DEA">
        <w:rPr>
          <w:sz w:val="24"/>
          <w:szCs w:val="24"/>
          <w:lang w:val="ru-RU"/>
        </w:rPr>
        <w:fldChar w:fldCharType="end"/>
      </w:r>
      <w:r w:rsidRPr="00F50DEA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Изменение статуса на «Общественное обсуждение»</w:t>
      </w:r>
    </w:p>
    <w:p w14:paraId="68B56871" w14:textId="398A373D" w:rsidR="00F50DEA" w:rsidRPr="00F50DEA" w:rsidRDefault="00F50DEA" w:rsidP="00F50DEA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Также можно осуществить возврат в статус черновика. Для этого в поле со статусом следует выбрать статус «Черновик». При этом запись снимается с внутреннего обсуждения.</w:t>
      </w:r>
    </w:p>
    <w:p w14:paraId="09489AE8" w14:textId="77777777" w:rsidR="00C7061F" w:rsidRPr="000B2B4D" w:rsidRDefault="00033A23" w:rsidP="0012586F">
      <w:pPr>
        <w:pStyle w:val="2"/>
      </w:pPr>
      <w:bookmarkStart w:id="28" w:name="_Toc210127142"/>
      <w:r w:rsidRPr="000B2B4D">
        <w:t>Процесс общественного обсуждения проекта квалификации</w:t>
      </w:r>
      <w:bookmarkEnd w:id="28"/>
    </w:p>
    <w:p w14:paraId="416B7B4A" w14:textId="299CAE92" w:rsidR="00C7061F" w:rsidRPr="000B2B4D" w:rsidRDefault="00033A23" w:rsidP="009F6C0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смены статуса проекта квалификаций на «Общественное обсуждение», проект публикуется на форуме. Все поля проекта и документация размещаются в новой теме форума и становятся доступны всем зарегист</w:t>
      </w:r>
      <w:r w:rsidR="009F6C08">
        <w:rPr>
          <w:szCs w:val="24"/>
        </w:rPr>
        <w:t>рированным пользователям на нем.</w:t>
      </w:r>
    </w:p>
    <w:p w14:paraId="5365AAE3" w14:textId="77777777" w:rsidR="00C7061F" w:rsidRPr="000B2B4D" w:rsidRDefault="00C7061F">
      <w:pPr>
        <w:rPr>
          <w:sz w:val="24"/>
          <w:szCs w:val="24"/>
        </w:rPr>
      </w:pPr>
    </w:p>
    <w:p w14:paraId="414DB22E" w14:textId="77777777" w:rsidR="009F6C08" w:rsidRPr="009F6C08" w:rsidRDefault="009F6C08" w:rsidP="009F6C08">
      <w:pPr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7681AB93" wp14:editId="171CC0BA">
            <wp:extent cx="5727700" cy="4648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9A9B" w14:textId="4312925E" w:rsidR="00C7061F" w:rsidRPr="009F6C08" w:rsidRDefault="009F6C08" w:rsidP="009F6C0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9F6C08">
        <w:rPr>
          <w:sz w:val="24"/>
          <w:szCs w:val="24"/>
          <w:lang w:val="ru-RU"/>
        </w:rPr>
        <w:t xml:space="preserve">Рисунок </w:t>
      </w:r>
      <w:r w:rsidRPr="009F6C08">
        <w:rPr>
          <w:sz w:val="24"/>
          <w:szCs w:val="24"/>
          <w:lang w:val="ru-RU"/>
        </w:rPr>
        <w:fldChar w:fldCharType="begin"/>
      </w:r>
      <w:r w:rsidRPr="009F6C08">
        <w:rPr>
          <w:sz w:val="24"/>
          <w:szCs w:val="24"/>
          <w:lang w:val="ru-RU"/>
        </w:rPr>
        <w:instrText xml:space="preserve"> SEQ Рисунок \* ARABIC </w:instrText>
      </w:r>
      <w:r w:rsidRPr="009F6C0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28</w:t>
      </w:r>
      <w:r w:rsidRPr="009F6C08">
        <w:rPr>
          <w:sz w:val="24"/>
          <w:szCs w:val="24"/>
          <w:lang w:val="ru-RU"/>
        </w:rPr>
        <w:fldChar w:fldCharType="end"/>
      </w:r>
      <w:r w:rsidRPr="009F6C08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Публикация проекта на форуме</w:t>
      </w:r>
    </w:p>
    <w:p w14:paraId="18D79094" w14:textId="5902E3B1" w:rsidR="00C7061F" w:rsidRPr="000B2B4D" w:rsidRDefault="00033A23" w:rsidP="009F6C0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 xml:space="preserve">На форуме происходит обсуждение и вносятся предложения </w:t>
      </w:r>
      <w:r w:rsidR="00143C15" w:rsidRPr="000B2B4D">
        <w:rPr>
          <w:szCs w:val="24"/>
        </w:rPr>
        <w:t xml:space="preserve">по изменению проекта </w:t>
      </w:r>
      <w:r w:rsidRPr="000B2B4D">
        <w:rPr>
          <w:szCs w:val="24"/>
        </w:rPr>
        <w:t>квалификаци</w:t>
      </w:r>
      <w:r w:rsidR="00143C15" w:rsidRPr="000B2B4D">
        <w:rPr>
          <w:szCs w:val="24"/>
        </w:rPr>
        <w:t>и</w:t>
      </w:r>
      <w:r w:rsidRPr="000B2B4D">
        <w:rPr>
          <w:szCs w:val="24"/>
        </w:rPr>
        <w:t>. По результатам «Общественного обсуждения» разработчик также может внести изменения в поля проекта квалификаций.</w:t>
      </w:r>
    </w:p>
    <w:p w14:paraId="63740DD8" w14:textId="244FE068" w:rsidR="00143C15" w:rsidRPr="000B2B4D" w:rsidRDefault="00033A23" w:rsidP="009F6C0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внесения всех корректировок в проект квалификации по итогам «Общественного обсуждения», проект можно отправить на следующий этап согласования - «На одобрении в СПК». Для этого на детальной странице проекта необходимо сменить</w:t>
      </w:r>
      <w:r w:rsidR="009F6C08">
        <w:rPr>
          <w:szCs w:val="24"/>
        </w:rPr>
        <w:t xml:space="preserve"> статус на «На одобрении в СПК».</w:t>
      </w:r>
    </w:p>
    <w:p w14:paraId="394E57CA" w14:textId="77777777" w:rsidR="009F6C08" w:rsidRPr="009F6C08" w:rsidRDefault="00033A23" w:rsidP="009F6C0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0B2B4D">
        <w:rPr>
          <w:sz w:val="24"/>
          <w:szCs w:val="24"/>
        </w:rPr>
        <w:br/>
      </w:r>
      <w:r w:rsidR="009F6C08">
        <w:rPr>
          <w:noProof/>
          <w:sz w:val="24"/>
          <w:szCs w:val="24"/>
          <w:lang w:val="ru-RU"/>
        </w:rPr>
        <w:drawing>
          <wp:inline distT="0" distB="0" distL="0" distR="0" wp14:anchorId="7ECCD3E4" wp14:editId="47D4383F">
            <wp:extent cx="5734050" cy="1352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741E" w14:textId="7FBEDAE9" w:rsidR="00C7061F" w:rsidRPr="009F6C08" w:rsidRDefault="009F6C08" w:rsidP="009F6C08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9F6C08">
        <w:rPr>
          <w:sz w:val="24"/>
          <w:szCs w:val="24"/>
          <w:lang w:val="ru-RU"/>
        </w:rPr>
        <w:t xml:space="preserve">Рисунок </w:t>
      </w:r>
      <w:r w:rsidRPr="009F6C08">
        <w:rPr>
          <w:sz w:val="24"/>
          <w:szCs w:val="24"/>
          <w:lang w:val="ru-RU"/>
        </w:rPr>
        <w:fldChar w:fldCharType="begin"/>
      </w:r>
      <w:r w:rsidRPr="009F6C08">
        <w:rPr>
          <w:sz w:val="24"/>
          <w:szCs w:val="24"/>
          <w:lang w:val="ru-RU"/>
        </w:rPr>
        <w:instrText xml:space="preserve"> SEQ Рисунок \* ARABIC </w:instrText>
      </w:r>
      <w:r w:rsidRPr="009F6C08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29</w:t>
      </w:r>
      <w:r w:rsidRPr="009F6C08">
        <w:rPr>
          <w:sz w:val="24"/>
          <w:szCs w:val="24"/>
          <w:lang w:val="ru-RU"/>
        </w:rPr>
        <w:fldChar w:fldCharType="end"/>
      </w:r>
      <w:r w:rsidRPr="009F6C08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Изменение статуса на «На одобрении в СПК»</w:t>
      </w:r>
    </w:p>
    <w:p w14:paraId="39C97F74" w14:textId="20A303C5" w:rsidR="00143C15" w:rsidRPr="000B2B4D" w:rsidRDefault="009F6C08" w:rsidP="009F6C08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lastRenderedPageBreak/>
        <w:t>Также можно вернуть проект на этап внутреннего обсуждения, выбрав соответствующий статус.</w:t>
      </w:r>
    </w:p>
    <w:p w14:paraId="4871B2DD" w14:textId="4731E68C" w:rsidR="00C7061F" w:rsidRPr="000B2B4D" w:rsidRDefault="00033A23" w:rsidP="009F6C0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смены статуса на «На одобрении в СПК», тема на форуме с проектом квалификаций закрывается и в ней больше нельзя оставлять сообщени</w:t>
      </w:r>
      <w:r w:rsidR="005C73A5" w:rsidRPr="000B2B4D">
        <w:rPr>
          <w:szCs w:val="24"/>
        </w:rPr>
        <w:t>я.</w:t>
      </w:r>
    </w:p>
    <w:p w14:paraId="4CE79589" w14:textId="77777777" w:rsidR="00C7061F" w:rsidRPr="000B2B4D" w:rsidRDefault="00033A23" w:rsidP="000B2B4D">
      <w:pPr>
        <w:pStyle w:val="1"/>
      </w:pPr>
      <w:bookmarkStart w:id="29" w:name="_Toc210127143"/>
      <w:r w:rsidRPr="000B2B4D">
        <w:rPr>
          <w:smallCaps/>
        </w:rPr>
        <w:lastRenderedPageBreak/>
        <w:t>Р</w:t>
      </w:r>
      <w:r w:rsidRPr="000B2B4D">
        <w:t>оль «Консультант»</w:t>
      </w:r>
      <w:bookmarkEnd w:id="29"/>
    </w:p>
    <w:p w14:paraId="6B608D05" w14:textId="68EB5D6A" w:rsidR="00C7061F" w:rsidRDefault="00033A23" w:rsidP="00DF3449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В личном кабинете консультанту доступна страница «Мои проекты», на которой отображаются проекты квалификаций</w:t>
      </w:r>
      <w:r w:rsidR="00DF3449">
        <w:rPr>
          <w:szCs w:val="24"/>
        </w:rPr>
        <w:t>,</w:t>
      </w:r>
      <w:r w:rsidRPr="000B2B4D">
        <w:rPr>
          <w:szCs w:val="24"/>
        </w:rPr>
        <w:t xml:space="preserve"> в рабочей группе которых он состоит. Проектам в статусе «Внутреннее обсуждение» консультант может оставить свой комментарий</w:t>
      </w:r>
      <w:r w:rsidR="00DF3449">
        <w:rPr>
          <w:szCs w:val="24"/>
        </w:rPr>
        <w:t xml:space="preserve"> и принять участие в обсуждении.</w:t>
      </w:r>
    </w:p>
    <w:p w14:paraId="30C3D83C" w14:textId="7BCBB198" w:rsidR="00DF3449" w:rsidRDefault="00DF3449" w:rsidP="00DF3449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Для того, чтобы оставить комментарий необходимо у соответствующего поля нажать на значок справа от поля (</w:t>
      </w:r>
      <w:r>
        <w:rPr>
          <w:noProof/>
          <w:szCs w:val="24"/>
          <w:lang w:eastAsia="ru-RU"/>
        </w:rPr>
        <w:drawing>
          <wp:inline distT="0" distB="0" distL="0" distR="0" wp14:anchorId="5B0A777F" wp14:editId="27667401">
            <wp:extent cx="323850" cy="311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).</w:t>
      </w:r>
    </w:p>
    <w:p w14:paraId="50690E93" w14:textId="2D24E654" w:rsidR="00DF3449" w:rsidRDefault="00DF3449" w:rsidP="00DF3449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В результате откроется форма ввода комментария, где следует указать предложение и комментарий к нему, и нажать на кнопку «Отправить».</w:t>
      </w:r>
    </w:p>
    <w:p w14:paraId="24E0399C" w14:textId="77777777" w:rsidR="001941A3" w:rsidRPr="001941A3" w:rsidRDefault="001941A3" w:rsidP="001941A3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1941A3">
        <w:rPr>
          <w:noProof/>
          <w:sz w:val="24"/>
          <w:szCs w:val="24"/>
          <w:lang w:val="ru-RU"/>
        </w:rPr>
        <w:drawing>
          <wp:inline distT="0" distB="0" distL="0" distR="0" wp14:anchorId="6CC0BECA" wp14:editId="65C322E8">
            <wp:extent cx="5734050" cy="261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F616" w14:textId="3D138C10" w:rsidR="001941A3" w:rsidRPr="001941A3" w:rsidRDefault="001941A3" w:rsidP="001941A3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1941A3">
        <w:rPr>
          <w:sz w:val="24"/>
          <w:szCs w:val="24"/>
          <w:lang w:val="ru-RU"/>
        </w:rPr>
        <w:t xml:space="preserve">Рисунок </w:t>
      </w:r>
      <w:r w:rsidRPr="001941A3">
        <w:rPr>
          <w:sz w:val="24"/>
          <w:szCs w:val="24"/>
          <w:lang w:val="ru-RU"/>
        </w:rPr>
        <w:fldChar w:fldCharType="begin"/>
      </w:r>
      <w:r w:rsidRPr="001941A3">
        <w:rPr>
          <w:sz w:val="24"/>
          <w:szCs w:val="24"/>
          <w:lang w:val="ru-RU"/>
        </w:rPr>
        <w:instrText xml:space="preserve"> SEQ Рисунок \* ARABIC </w:instrText>
      </w:r>
      <w:r w:rsidRPr="001941A3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30</w:t>
      </w:r>
      <w:r w:rsidRPr="001941A3">
        <w:rPr>
          <w:sz w:val="24"/>
          <w:szCs w:val="24"/>
          <w:lang w:val="ru-RU"/>
        </w:rPr>
        <w:fldChar w:fldCharType="end"/>
      </w:r>
      <w:r w:rsidRPr="001941A3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Комментирование проекта</w:t>
      </w:r>
    </w:p>
    <w:p w14:paraId="3CDA9635" w14:textId="25741A00" w:rsidR="005A3103" w:rsidRDefault="005A3103" w:rsidP="00DF3449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После того, как по какому-либо полю в карточке проекта был оставлен комментарий, то для остальных пользователей иконка справа от поля будет подсвечиваться.</w:t>
      </w:r>
    </w:p>
    <w:p w14:paraId="335BBB98" w14:textId="77777777" w:rsidR="005A3103" w:rsidRPr="00DF381B" w:rsidRDefault="005A3103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74AD4D8D" wp14:editId="1007ACFE">
            <wp:extent cx="5727700" cy="35623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4072" w14:textId="07A1F4D6" w:rsidR="005A3103" w:rsidRPr="00DF381B" w:rsidRDefault="005A3103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sz w:val="24"/>
          <w:szCs w:val="24"/>
          <w:lang w:val="ru-RU"/>
        </w:rPr>
        <w:t xml:space="preserve">Рисунок </w:t>
      </w:r>
      <w:r w:rsidRPr="00DF381B">
        <w:rPr>
          <w:sz w:val="24"/>
          <w:szCs w:val="24"/>
          <w:lang w:val="ru-RU"/>
        </w:rPr>
        <w:fldChar w:fldCharType="begin"/>
      </w:r>
      <w:r w:rsidRPr="00DF381B">
        <w:rPr>
          <w:sz w:val="24"/>
          <w:szCs w:val="24"/>
          <w:lang w:val="ru-RU"/>
        </w:rPr>
        <w:instrText xml:space="preserve"> SEQ Рисунок \* ARABIC </w:instrText>
      </w:r>
      <w:r w:rsidRPr="00DF381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31</w:t>
      </w:r>
      <w:r w:rsidRPr="00DF381B">
        <w:rPr>
          <w:sz w:val="24"/>
          <w:szCs w:val="24"/>
          <w:lang w:val="ru-RU"/>
        </w:rPr>
        <w:fldChar w:fldCharType="end"/>
      </w:r>
      <w:r w:rsidRPr="00DF381B">
        <w:rPr>
          <w:sz w:val="24"/>
          <w:szCs w:val="24"/>
          <w:lang w:val="ru-RU"/>
        </w:rPr>
        <w:t xml:space="preserve"> Индикация </w:t>
      </w:r>
      <w:r w:rsidR="00DF381B" w:rsidRPr="00DF381B">
        <w:rPr>
          <w:sz w:val="24"/>
          <w:szCs w:val="24"/>
          <w:lang w:val="ru-RU"/>
        </w:rPr>
        <w:t>наличия комментария</w:t>
      </w:r>
    </w:p>
    <w:p w14:paraId="7BA4E553" w14:textId="3D6359DE" w:rsidR="00DF3449" w:rsidRPr="000B2B4D" w:rsidRDefault="001941A3" w:rsidP="00DF3449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Также пользователь может просматривать ранее оставленные комментарии других пользователей и оценивать их комментарии, нажав на «+» или «-».</w:t>
      </w:r>
    </w:p>
    <w:p w14:paraId="720EFA5D" w14:textId="77777777" w:rsidR="00C7061F" w:rsidRPr="000B2B4D" w:rsidRDefault="00C7061F">
      <w:pPr>
        <w:rPr>
          <w:sz w:val="24"/>
          <w:szCs w:val="24"/>
        </w:rPr>
      </w:pPr>
    </w:p>
    <w:p w14:paraId="3C0836A7" w14:textId="77777777" w:rsidR="00DF3449" w:rsidRPr="00DF3449" w:rsidRDefault="00033A23" w:rsidP="00DF3449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drawing>
          <wp:inline distT="114300" distB="114300" distL="114300" distR="114300" wp14:anchorId="75016757" wp14:editId="3BC79AD3">
            <wp:extent cx="5181600" cy="1879600"/>
            <wp:effectExtent l="0" t="0" r="0" b="6350"/>
            <wp:docPr id="2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7C43C" w14:textId="135538CD" w:rsidR="00C7061F" w:rsidRPr="00DF3449" w:rsidRDefault="00DF3449" w:rsidP="00DF3449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449">
        <w:rPr>
          <w:sz w:val="24"/>
          <w:szCs w:val="24"/>
          <w:lang w:val="ru-RU"/>
        </w:rPr>
        <w:t xml:space="preserve">Рисунок </w:t>
      </w:r>
      <w:r w:rsidRPr="00DF3449">
        <w:rPr>
          <w:sz w:val="24"/>
          <w:szCs w:val="24"/>
          <w:lang w:val="ru-RU"/>
        </w:rPr>
        <w:fldChar w:fldCharType="begin"/>
      </w:r>
      <w:r w:rsidRPr="00DF3449">
        <w:rPr>
          <w:sz w:val="24"/>
          <w:szCs w:val="24"/>
          <w:lang w:val="ru-RU"/>
        </w:rPr>
        <w:instrText xml:space="preserve"> SEQ Рисунок \* ARABIC </w:instrText>
      </w:r>
      <w:r w:rsidRPr="00DF3449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32</w:t>
      </w:r>
      <w:r w:rsidRPr="00DF3449">
        <w:rPr>
          <w:sz w:val="24"/>
          <w:szCs w:val="24"/>
          <w:lang w:val="ru-RU"/>
        </w:rPr>
        <w:fldChar w:fldCharType="end"/>
      </w:r>
      <w:r w:rsidRPr="00DF3449">
        <w:rPr>
          <w:sz w:val="24"/>
          <w:szCs w:val="24"/>
          <w:lang w:val="ru-RU"/>
        </w:rPr>
        <w:t xml:space="preserve"> </w:t>
      </w:r>
      <w:r w:rsidR="001941A3">
        <w:rPr>
          <w:sz w:val="24"/>
          <w:szCs w:val="24"/>
          <w:lang w:val="ru-RU"/>
        </w:rPr>
        <w:t>Голосование по к</w:t>
      </w:r>
      <w:r w:rsidRPr="000B2B4D">
        <w:rPr>
          <w:sz w:val="24"/>
          <w:szCs w:val="24"/>
          <w:lang w:val="ru-RU"/>
        </w:rPr>
        <w:t>оммент</w:t>
      </w:r>
      <w:r w:rsidR="001941A3">
        <w:rPr>
          <w:sz w:val="24"/>
          <w:szCs w:val="24"/>
          <w:lang w:val="ru-RU"/>
        </w:rPr>
        <w:t>арию</w:t>
      </w:r>
      <w:r w:rsidRPr="000B2B4D">
        <w:rPr>
          <w:sz w:val="24"/>
          <w:szCs w:val="24"/>
          <w:lang w:val="ru-RU"/>
        </w:rPr>
        <w:t xml:space="preserve"> проекта</w:t>
      </w:r>
    </w:p>
    <w:p w14:paraId="5D0746A0" w14:textId="77777777" w:rsidR="00143C15" w:rsidRPr="000B2B4D" w:rsidRDefault="00143C15">
      <w:pPr>
        <w:ind w:firstLine="0"/>
        <w:rPr>
          <w:sz w:val="24"/>
          <w:szCs w:val="24"/>
        </w:rPr>
      </w:pPr>
    </w:p>
    <w:p w14:paraId="162014C8" w14:textId="77777777" w:rsidR="00C7061F" w:rsidRPr="000B2B4D" w:rsidRDefault="00033A23" w:rsidP="000B2B4D">
      <w:pPr>
        <w:pStyle w:val="1"/>
      </w:pPr>
      <w:bookmarkStart w:id="30" w:name="_Toc210127144"/>
      <w:r w:rsidRPr="000B2B4D">
        <w:rPr>
          <w:smallCaps/>
        </w:rPr>
        <w:lastRenderedPageBreak/>
        <w:t>Р</w:t>
      </w:r>
      <w:r w:rsidRPr="000B2B4D">
        <w:t>оль «Эксперт СПК»</w:t>
      </w:r>
      <w:bookmarkEnd w:id="30"/>
    </w:p>
    <w:p w14:paraId="67C9EE1B" w14:textId="77777777" w:rsidR="00C7061F" w:rsidRPr="000B2B4D" w:rsidRDefault="00033A23" w:rsidP="005A3103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смены статуса проекта квалификаций на «На одобрении в СПК», проект передается в личный кабинет эксперту СПК. В личном кабинете эксперту доступна страница «Мои проекты», где отображаются только те проекты, в которых выбран данный СПК в качестве эксперта.</w:t>
      </w:r>
    </w:p>
    <w:p w14:paraId="48C07D84" w14:textId="77777777" w:rsidR="00C7061F" w:rsidRPr="000B2B4D" w:rsidRDefault="00C7061F">
      <w:pPr>
        <w:rPr>
          <w:sz w:val="24"/>
          <w:szCs w:val="24"/>
        </w:rPr>
      </w:pPr>
    </w:p>
    <w:p w14:paraId="53D0616B" w14:textId="77777777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7ADCF956" wp14:editId="0188F16D">
            <wp:extent cx="5734050" cy="37274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197D" w14:textId="66A9EBD4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sz w:val="24"/>
          <w:szCs w:val="24"/>
          <w:lang w:val="ru-RU"/>
        </w:rPr>
        <w:t xml:space="preserve">Рисунок </w:t>
      </w:r>
      <w:r w:rsidRPr="00DF381B">
        <w:rPr>
          <w:sz w:val="24"/>
          <w:szCs w:val="24"/>
          <w:lang w:val="ru-RU"/>
        </w:rPr>
        <w:fldChar w:fldCharType="begin"/>
      </w:r>
      <w:r w:rsidRPr="00DF381B">
        <w:rPr>
          <w:sz w:val="24"/>
          <w:szCs w:val="24"/>
          <w:lang w:val="ru-RU"/>
        </w:rPr>
        <w:instrText xml:space="preserve"> SEQ Рисунок \* ARABIC </w:instrText>
      </w:r>
      <w:r w:rsidRPr="00DF381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33</w:t>
      </w:r>
      <w:r w:rsidRPr="00DF381B">
        <w:rPr>
          <w:sz w:val="24"/>
          <w:szCs w:val="24"/>
          <w:lang w:val="ru-RU"/>
        </w:rPr>
        <w:fldChar w:fldCharType="end"/>
      </w:r>
      <w:r w:rsidRPr="00DF381B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Страница «Мои проекты»</w:t>
      </w:r>
    </w:p>
    <w:p w14:paraId="4BB306CA" w14:textId="34DB465B" w:rsidR="00C7061F" w:rsidRPr="000B2B4D" w:rsidRDefault="00033A23">
      <w:pPr>
        <w:ind w:firstLine="0"/>
        <w:rPr>
          <w:sz w:val="24"/>
          <w:szCs w:val="24"/>
        </w:rPr>
      </w:pPr>
      <w:r w:rsidRPr="000B2B4D">
        <w:rPr>
          <w:sz w:val="24"/>
          <w:szCs w:val="24"/>
        </w:rPr>
        <w:t xml:space="preserve"> </w:t>
      </w:r>
    </w:p>
    <w:p w14:paraId="2E18517F" w14:textId="78C1F164" w:rsidR="00C7061F" w:rsidRPr="000B2B4D" w:rsidRDefault="00033A23" w:rsidP="0012586F">
      <w:pPr>
        <w:pStyle w:val="2"/>
      </w:pPr>
      <w:bookmarkStart w:id="31" w:name="_Toc210127145"/>
      <w:r w:rsidRPr="000B2B4D">
        <w:t xml:space="preserve">Процесс </w:t>
      </w:r>
      <w:r w:rsidR="004232E2">
        <w:t>обсуждения</w:t>
      </w:r>
      <w:r w:rsidRPr="000B2B4D">
        <w:t xml:space="preserve"> проекта квалификации</w:t>
      </w:r>
      <w:bookmarkEnd w:id="31"/>
      <w:r w:rsidRPr="000B2B4D">
        <w:t xml:space="preserve"> </w:t>
      </w:r>
      <w:r w:rsidRPr="000B2B4D">
        <w:tab/>
      </w:r>
    </w:p>
    <w:p w14:paraId="64CFA9C5" w14:textId="77777777" w:rsidR="00DF381B" w:rsidRDefault="00033A23" w:rsidP="00DF381B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На детальной странице проекта эксперт видит все комментарии, которые были оставлены рабочей группой по проекту на этапе «Внутреннее обсуждение», эксперт также может оставить комментарий по какому</w:t>
      </w:r>
      <w:r w:rsidR="00DF381B">
        <w:rPr>
          <w:szCs w:val="24"/>
        </w:rPr>
        <w:t>-либо полю проекта квалификаций.</w:t>
      </w:r>
    </w:p>
    <w:p w14:paraId="54C714C9" w14:textId="77777777" w:rsidR="00DF381B" w:rsidRDefault="00DF381B" w:rsidP="00DF381B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Для того, чтобы оставить комментарий необходимо у соответствующего поля нажать на значок справа от поля (</w:t>
      </w:r>
      <w:r>
        <w:rPr>
          <w:noProof/>
          <w:szCs w:val="24"/>
          <w:lang w:eastAsia="ru-RU"/>
        </w:rPr>
        <w:drawing>
          <wp:inline distT="0" distB="0" distL="0" distR="0" wp14:anchorId="260AAF76" wp14:editId="02F9F75F">
            <wp:extent cx="323850" cy="311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).</w:t>
      </w:r>
    </w:p>
    <w:p w14:paraId="747537D6" w14:textId="77777777" w:rsidR="00DF381B" w:rsidRDefault="00DF381B" w:rsidP="00DF381B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В результате откроется форма ввода комментария, где следует указать предложение и комментарий к нему, и нажать на кнопку «Отправить».</w:t>
      </w:r>
    </w:p>
    <w:p w14:paraId="639406BD" w14:textId="77777777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1941A3"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4A939F26" wp14:editId="1C4D5205">
            <wp:extent cx="5734050" cy="2616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FE42" w14:textId="32E4EFD7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sz w:val="24"/>
          <w:szCs w:val="24"/>
          <w:lang w:val="ru-RU"/>
        </w:rPr>
        <w:t xml:space="preserve">Рисунок </w:t>
      </w:r>
      <w:r w:rsidRPr="00DF381B">
        <w:rPr>
          <w:sz w:val="24"/>
          <w:szCs w:val="24"/>
          <w:lang w:val="ru-RU"/>
        </w:rPr>
        <w:fldChar w:fldCharType="begin"/>
      </w:r>
      <w:r w:rsidRPr="00DF381B">
        <w:rPr>
          <w:sz w:val="24"/>
          <w:szCs w:val="24"/>
          <w:lang w:val="ru-RU"/>
        </w:rPr>
        <w:instrText xml:space="preserve"> SEQ Рисунок \* ARABIC </w:instrText>
      </w:r>
      <w:r w:rsidRPr="00DF381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34</w:t>
      </w:r>
      <w:r w:rsidRPr="00DF381B">
        <w:rPr>
          <w:sz w:val="24"/>
          <w:szCs w:val="24"/>
          <w:lang w:val="ru-RU"/>
        </w:rPr>
        <w:fldChar w:fldCharType="end"/>
      </w:r>
      <w:r w:rsidRPr="00DF381B">
        <w:rPr>
          <w:sz w:val="24"/>
          <w:szCs w:val="24"/>
          <w:lang w:val="ru-RU"/>
        </w:rPr>
        <w:t xml:space="preserve"> </w:t>
      </w:r>
      <w:r w:rsidRPr="000B2B4D">
        <w:rPr>
          <w:sz w:val="24"/>
          <w:szCs w:val="24"/>
          <w:lang w:val="ru-RU"/>
        </w:rPr>
        <w:t>Комментирование проекта</w:t>
      </w:r>
    </w:p>
    <w:p w14:paraId="50612E2F" w14:textId="77777777" w:rsidR="00DF381B" w:rsidRDefault="00DF381B" w:rsidP="00DF381B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После того, как по какому-либо полю в карточке проекта был оставлен комментарий, то для остальных пользователей иконка справа от поля будет подсвечиваться.</w:t>
      </w:r>
    </w:p>
    <w:p w14:paraId="3B358E7A" w14:textId="77777777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noProof/>
          <w:sz w:val="24"/>
          <w:szCs w:val="24"/>
          <w:lang w:val="ru-RU"/>
        </w:rPr>
        <w:drawing>
          <wp:inline distT="0" distB="0" distL="0" distR="0" wp14:anchorId="5D5052CC" wp14:editId="6D8532CD">
            <wp:extent cx="5727700" cy="356235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AA27" w14:textId="77777777" w:rsidR="00DF381B" w:rsidRPr="00DF381B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DF381B">
        <w:rPr>
          <w:sz w:val="24"/>
          <w:szCs w:val="24"/>
          <w:lang w:val="ru-RU"/>
        </w:rPr>
        <w:t xml:space="preserve">Рисунок </w:t>
      </w:r>
      <w:r w:rsidRPr="00DF381B">
        <w:rPr>
          <w:sz w:val="24"/>
          <w:szCs w:val="24"/>
          <w:lang w:val="ru-RU"/>
        </w:rPr>
        <w:fldChar w:fldCharType="begin"/>
      </w:r>
      <w:r w:rsidRPr="00DF381B">
        <w:rPr>
          <w:sz w:val="24"/>
          <w:szCs w:val="24"/>
          <w:lang w:val="ru-RU"/>
        </w:rPr>
        <w:instrText xml:space="preserve"> SEQ Рисунок \* ARABIC </w:instrText>
      </w:r>
      <w:r w:rsidRPr="00DF381B">
        <w:rPr>
          <w:sz w:val="24"/>
          <w:szCs w:val="24"/>
          <w:lang w:val="ru-RU"/>
        </w:rPr>
        <w:fldChar w:fldCharType="separate"/>
      </w:r>
      <w:r w:rsidR="008B1D0C">
        <w:rPr>
          <w:noProof/>
          <w:sz w:val="24"/>
          <w:szCs w:val="24"/>
          <w:lang w:val="ru-RU"/>
        </w:rPr>
        <w:t>35</w:t>
      </w:r>
      <w:r w:rsidRPr="00DF381B">
        <w:rPr>
          <w:sz w:val="24"/>
          <w:szCs w:val="24"/>
          <w:lang w:val="ru-RU"/>
        </w:rPr>
        <w:fldChar w:fldCharType="end"/>
      </w:r>
      <w:r w:rsidRPr="00DF381B">
        <w:rPr>
          <w:sz w:val="24"/>
          <w:szCs w:val="24"/>
          <w:lang w:val="ru-RU"/>
        </w:rPr>
        <w:t xml:space="preserve"> Индикация наличия комментария</w:t>
      </w:r>
    </w:p>
    <w:p w14:paraId="0B3746C1" w14:textId="77777777" w:rsidR="00DF381B" w:rsidRPr="000B2B4D" w:rsidRDefault="00DF381B" w:rsidP="00DF381B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Также пользователь может просматривать ранее оставленные комментарии других пользователей и оценивать их комментарии, нажав на «+» или «-».</w:t>
      </w:r>
    </w:p>
    <w:p w14:paraId="62A21082" w14:textId="77777777" w:rsidR="00DF381B" w:rsidRPr="000B2B4D" w:rsidRDefault="00DF381B" w:rsidP="00DF381B">
      <w:pPr>
        <w:rPr>
          <w:sz w:val="24"/>
          <w:szCs w:val="24"/>
        </w:rPr>
      </w:pPr>
    </w:p>
    <w:p w14:paraId="7E60467B" w14:textId="77777777" w:rsidR="00DF381B" w:rsidRPr="00DF3449" w:rsidRDefault="00DF381B" w:rsidP="00DF381B">
      <w:pPr>
        <w:spacing w:after="120"/>
        <w:ind w:firstLine="720"/>
        <w:jc w:val="center"/>
        <w:rPr>
          <w:sz w:val="24"/>
          <w:szCs w:val="24"/>
          <w:lang w:val="ru-RU"/>
        </w:rPr>
      </w:pPr>
      <w:r w:rsidRPr="000B2B4D"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29FAC262" wp14:editId="13FFF043">
            <wp:extent cx="5181600" cy="1879600"/>
            <wp:effectExtent l="0" t="0" r="0" b="6350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4D98A" w14:textId="77777777" w:rsidR="00DF381B" w:rsidRDefault="00DF381B" w:rsidP="00DF381B">
      <w:pPr>
        <w:pStyle w:val="Normal1"/>
        <w:ind w:firstLine="567"/>
        <w:jc w:val="center"/>
        <w:rPr>
          <w:szCs w:val="24"/>
        </w:rPr>
      </w:pPr>
      <w:r w:rsidRPr="00DF3449">
        <w:rPr>
          <w:szCs w:val="24"/>
        </w:rPr>
        <w:t xml:space="preserve">Рисунок </w:t>
      </w:r>
      <w:r w:rsidRPr="00DF3449">
        <w:rPr>
          <w:szCs w:val="24"/>
        </w:rPr>
        <w:fldChar w:fldCharType="begin"/>
      </w:r>
      <w:r w:rsidRPr="00DF3449">
        <w:rPr>
          <w:szCs w:val="24"/>
        </w:rPr>
        <w:instrText xml:space="preserve"> SEQ Рисунок \* ARABIC </w:instrText>
      </w:r>
      <w:r w:rsidRPr="00DF3449">
        <w:rPr>
          <w:szCs w:val="24"/>
        </w:rPr>
        <w:fldChar w:fldCharType="separate"/>
      </w:r>
      <w:r w:rsidR="008B1D0C">
        <w:rPr>
          <w:noProof/>
          <w:szCs w:val="24"/>
        </w:rPr>
        <w:t>36</w:t>
      </w:r>
      <w:r w:rsidRPr="00DF3449">
        <w:rPr>
          <w:szCs w:val="24"/>
        </w:rPr>
        <w:fldChar w:fldCharType="end"/>
      </w:r>
      <w:r w:rsidRPr="00DF3449">
        <w:rPr>
          <w:szCs w:val="24"/>
        </w:rPr>
        <w:t xml:space="preserve"> </w:t>
      </w:r>
      <w:r>
        <w:rPr>
          <w:szCs w:val="24"/>
        </w:rPr>
        <w:t>Голосование по к</w:t>
      </w:r>
      <w:r w:rsidRPr="000B2B4D">
        <w:rPr>
          <w:szCs w:val="24"/>
        </w:rPr>
        <w:t>оммент</w:t>
      </w:r>
      <w:r>
        <w:rPr>
          <w:szCs w:val="24"/>
        </w:rPr>
        <w:t>арию</w:t>
      </w:r>
      <w:r w:rsidRPr="000B2B4D">
        <w:rPr>
          <w:szCs w:val="24"/>
        </w:rPr>
        <w:t xml:space="preserve"> проекта</w:t>
      </w:r>
    </w:p>
    <w:p w14:paraId="23024970" w14:textId="77777777" w:rsidR="00C7061F" w:rsidRPr="0012586F" w:rsidRDefault="00033A23" w:rsidP="0012586F">
      <w:pPr>
        <w:pStyle w:val="2"/>
      </w:pPr>
      <w:bookmarkStart w:id="32" w:name="_Toc210127146"/>
      <w:r w:rsidRPr="0012586F">
        <w:t>Процесс доработки в СПК проекта квалификации</w:t>
      </w:r>
      <w:bookmarkEnd w:id="32"/>
      <w:r w:rsidRPr="0012586F">
        <w:t xml:space="preserve"> </w:t>
      </w:r>
      <w:r w:rsidRPr="0012586F">
        <w:tab/>
      </w:r>
    </w:p>
    <w:p w14:paraId="6F9290AC" w14:textId="77777777" w:rsidR="0012586F" w:rsidRPr="0012586F" w:rsidRDefault="0012586F" w:rsidP="0012586F">
      <w:pPr>
        <w:pStyle w:val="Normal1"/>
        <w:ind w:firstLine="567"/>
        <w:jc w:val="both"/>
        <w:rPr>
          <w:szCs w:val="24"/>
        </w:rPr>
      </w:pPr>
      <w:r w:rsidRPr="0012586F">
        <w:rPr>
          <w:szCs w:val="24"/>
        </w:rPr>
        <w:t>В случае, если проект требует доработок, то он, вместе с комментариями эксперта возвращается ответственному разработчику на доработку. Для этого необходимо изменить статус проекта с «На одобрении в СПК» на «Общественное обсуждение».</w:t>
      </w:r>
      <w:r w:rsidR="00033A23" w:rsidRPr="000B2B4D">
        <w:rPr>
          <w:szCs w:val="24"/>
        </w:rPr>
        <w:br/>
      </w:r>
      <w:r w:rsidR="00033A23" w:rsidRPr="000B2B4D">
        <w:rPr>
          <w:szCs w:val="24"/>
        </w:rPr>
        <w:br/>
      </w:r>
      <w:r>
        <w:rPr>
          <w:noProof/>
          <w:szCs w:val="24"/>
          <w:lang w:eastAsia="ru-RU"/>
        </w:rPr>
        <w:drawing>
          <wp:inline distT="0" distB="0" distL="0" distR="0" wp14:anchorId="32D7229C" wp14:editId="4A0AEDA9">
            <wp:extent cx="5734050" cy="10414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1D90" w14:textId="3C2E02B0" w:rsidR="00C7061F" w:rsidRPr="0012586F" w:rsidRDefault="0012586F" w:rsidP="0012586F">
      <w:pPr>
        <w:pStyle w:val="Normal1"/>
        <w:ind w:firstLine="567"/>
        <w:jc w:val="center"/>
        <w:rPr>
          <w:szCs w:val="24"/>
        </w:rPr>
      </w:pPr>
      <w:r w:rsidRPr="0012586F">
        <w:rPr>
          <w:szCs w:val="24"/>
        </w:rPr>
        <w:t xml:space="preserve">Рисунок </w:t>
      </w:r>
      <w:r w:rsidRPr="0012586F">
        <w:rPr>
          <w:szCs w:val="24"/>
        </w:rPr>
        <w:fldChar w:fldCharType="begin"/>
      </w:r>
      <w:r w:rsidRPr="0012586F">
        <w:rPr>
          <w:szCs w:val="24"/>
        </w:rPr>
        <w:instrText xml:space="preserve"> SEQ Рисунок \* ARABIC </w:instrText>
      </w:r>
      <w:r w:rsidRPr="0012586F">
        <w:rPr>
          <w:szCs w:val="24"/>
        </w:rPr>
        <w:fldChar w:fldCharType="separate"/>
      </w:r>
      <w:r w:rsidR="008B1D0C">
        <w:rPr>
          <w:noProof/>
          <w:szCs w:val="24"/>
        </w:rPr>
        <w:t>37</w:t>
      </w:r>
      <w:r w:rsidRPr="0012586F">
        <w:rPr>
          <w:szCs w:val="24"/>
        </w:rPr>
        <w:fldChar w:fldCharType="end"/>
      </w:r>
      <w:r w:rsidRPr="0012586F">
        <w:rPr>
          <w:szCs w:val="24"/>
        </w:rPr>
        <w:t xml:space="preserve"> Возврат статуса на общественное обсуждение</w:t>
      </w:r>
    </w:p>
    <w:p w14:paraId="7D22E8E9" w14:textId="77777777" w:rsidR="00C7061F" w:rsidRPr="000B2B4D" w:rsidRDefault="00033A23" w:rsidP="0012586F">
      <w:pPr>
        <w:pStyle w:val="2"/>
      </w:pPr>
      <w:bookmarkStart w:id="33" w:name="_Toc210127147"/>
      <w:r w:rsidRPr="000B2B4D">
        <w:t>Процесс передачи на экспертизу в НАРК проекта квалификации</w:t>
      </w:r>
      <w:bookmarkEnd w:id="33"/>
    </w:p>
    <w:p w14:paraId="0E1613C5" w14:textId="544C0E42" w:rsidR="00577484" w:rsidRDefault="00577484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В рамках обработки проекта квалификации эксперт СПК должен указать реквизиты протокола СПК об одобрении квалификации обязательно указав дату и номер протокола в соответствующих полях.</w:t>
      </w:r>
    </w:p>
    <w:p w14:paraId="0ADB88E1" w14:textId="77777777" w:rsidR="00577484" w:rsidRPr="00577484" w:rsidRDefault="00577484" w:rsidP="00577484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25B0C81" wp14:editId="26210A37">
            <wp:extent cx="5727700" cy="35115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728C" w14:textId="4E19D794" w:rsidR="00577484" w:rsidRPr="00577484" w:rsidRDefault="00577484" w:rsidP="00577484">
      <w:pPr>
        <w:pStyle w:val="Normal1"/>
        <w:ind w:firstLine="567"/>
        <w:jc w:val="center"/>
        <w:rPr>
          <w:szCs w:val="24"/>
        </w:rPr>
      </w:pPr>
      <w:r w:rsidRPr="00577484">
        <w:rPr>
          <w:szCs w:val="24"/>
        </w:rPr>
        <w:t xml:space="preserve">Рисунок </w:t>
      </w:r>
      <w:r w:rsidRPr="00577484">
        <w:rPr>
          <w:szCs w:val="24"/>
        </w:rPr>
        <w:fldChar w:fldCharType="begin"/>
      </w:r>
      <w:r w:rsidRPr="00577484">
        <w:rPr>
          <w:szCs w:val="24"/>
        </w:rPr>
        <w:instrText xml:space="preserve"> SEQ Рисунок \* ARABIC </w:instrText>
      </w:r>
      <w:r w:rsidRPr="00577484">
        <w:rPr>
          <w:szCs w:val="24"/>
        </w:rPr>
        <w:fldChar w:fldCharType="separate"/>
      </w:r>
      <w:r w:rsidR="008B1D0C">
        <w:rPr>
          <w:noProof/>
          <w:szCs w:val="24"/>
        </w:rPr>
        <w:t>38</w:t>
      </w:r>
      <w:r w:rsidRPr="00577484">
        <w:rPr>
          <w:szCs w:val="24"/>
        </w:rPr>
        <w:fldChar w:fldCharType="end"/>
      </w:r>
      <w:r w:rsidRPr="00577484">
        <w:rPr>
          <w:szCs w:val="24"/>
        </w:rPr>
        <w:t xml:space="preserve"> Указание реквизитов протокола СПК</w:t>
      </w:r>
    </w:p>
    <w:p w14:paraId="04CBE1C2" w14:textId="6D734E15" w:rsidR="00577484" w:rsidRDefault="00577484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Для сохранения изменений следует нажать на кнопку «Сохранить изменения».</w:t>
      </w:r>
    </w:p>
    <w:p w14:paraId="23C07FC9" w14:textId="77777777" w:rsidR="005E2A07" w:rsidRDefault="00577484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Кроме того, пользователю СПК необходимо прикрепить к проекту квалификации документы.</w:t>
      </w:r>
      <w:r w:rsidR="005E2A07">
        <w:rPr>
          <w:szCs w:val="24"/>
        </w:rPr>
        <w:t xml:space="preserve"> Обязательными для прикрепления являются следующие документы:</w:t>
      </w:r>
    </w:p>
    <w:p w14:paraId="7C6CB6DC" w14:textId="77777777" w:rsidR="005E2A07" w:rsidRPr="005E2A07" w:rsidRDefault="005E2A07" w:rsidP="005E2A07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5E2A07">
        <w:rPr>
          <w:rFonts w:eastAsia="Calibri" w:cs="Calibri"/>
          <w:sz w:val="24"/>
          <w:szCs w:val="22"/>
          <w:lang w:val="ru-RU" w:eastAsia="en-US"/>
        </w:rPr>
        <w:t>Протокол решения СПК об одобрении проекта квалификации;</w:t>
      </w:r>
    </w:p>
    <w:p w14:paraId="44136D62" w14:textId="77777777" w:rsidR="005E2A07" w:rsidRPr="005E2A07" w:rsidRDefault="005E2A07" w:rsidP="005E2A07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5E2A07">
        <w:rPr>
          <w:rFonts w:eastAsia="Calibri" w:cs="Calibri"/>
          <w:sz w:val="24"/>
          <w:szCs w:val="22"/>
          <w:lang w:val="ru-RU" w:eastAsia="en-US"/>
        </w:rPr>
        <w:t>Перечень наименований квалификаций, вносимых на рассмотрение;</w:t>
      </w:r>
    </w:p>
    <w:p w14:paraId="76359505" w14:textId="77777777" w:rsidR="005E2A07" w:rsidRPr="005E2A07" w:rsidRDefault="005E2A07" w:rsidP="005E2A07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5E2A07">
        <w:rPr>
          <w:rFonts w:eastAsia="Calibri" w:cs="Calibri"/>
          <w:sz w:val="24"/>
          <w:szCs w:val="22"/>
          <w:lang w:val="ru-RU" w:eastAsia="en-US"/>
        </w:rPr>
        <w:t>Аналитическая информация о востребованности проекта квалификаций и последующей независимой оценки квалификации с указанием потенциальных сфер и масштабов её применения;</w:t>
      </w:r>
    </w:p>
    <w:p w14:paraId="7424D65A" w14:textId="363B59AF" w:rsidR="00577484" w:rsidRPr="005E2A07" w:rsidRDefault="005E2A07" w:rsidP="005E2A07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5E2A07">
        <w:rPr>
          <w:rFonts w:eastAsia="Calibri" w:cs="Calibri"/>
          <w:sz w:val="24"/>
          <w:szCs w:val="22"/>
          <w:lang w:val="ru-RU" w:eastAsia="en-US"/>
        </w:rPr>
        <w:t>Сопроводительное письмо от СПК.</w:t>
      </w:r>
      <w:r w:rsidR="00577484" w:rsidRPr="005E2A07">
        <w:rPr>
          <w:rFonts w:eastAsia="Calibri" w:cs="Calibri"/>
          <w:sz w:val="24"/>
          <w:szCs w:val="22"/>
          <w:lang w:val="ru-RU" w:eastAsia="en-US"/>
        </w:rPr>
        <w:t xml:space="preserve"> </w:t>
      </w:r>
    </w:p>
    <w:p w14:paraId="4F2256F4" w14:textId="287614D5" w:rsidR="005E2A07" w:rsidRDefault="005E2A07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Остальные документы прикладываются по желанию.</w:t>
      </w:r>
    </w:p>
    <w:p w14:paraId="5509EB19" w14:textId="0951FDAC" w:rsidR="005E2A07" w:rsidRDefault="005E2A07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Следует иметь</w:t>
      </w:r>
      <w:r w:rsidR="00CF30CA">
        <w:rPr>
          <w:szCs w:val="24"/>
        </w:rPr>
        <w:t xml:space="preserve"> в виду</w:t>
      </w:r>
      <w:r>
        <w:rPr>
          <w:szCs w:val="24"/>
        </w:rPr>
        <w:t>, если требуется прикрепить несколько файлов по одному документу, то их нужно прикреплять сразу. Если добавить сначала один файл, потом нажать на кнопку «Добавить документ», то предыдущий файл заменится последним.</w:t>
      </w:r>
    </w:p>
    <w:p w14:paraId="68E254F5" w14:textId="77777777" w:rsidR="00B8297A" w:rsidRPr="00B8297A" w:rsidRDefault="00B8297A" w:rsidP="00B8297A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51DD1D26" wp14:editId="50968E11">
            <wp:extent cx="5321300" cy="5911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6B6E" w14:textId="39C61F17" w:rsidR="00B8297A" w:rsidRPr="00B8297A" w:rsidRDefault="00B8297A" w:rsidP="00B8297A">
      <w:pPr>
        <w:pStyle w:val="Normal1"/>
        <w:ind w:firstLine="567"/>
        <w:jc w:val="center"/>
        <w:rPr>
          <w:szCs w:val="24"/>
        </w:rPr>
      </w:pPr>
      <w:r w:rsidRPr="00B8297A">
        <w:rPr>
          <w:szCs w:val="24"/>
        </w:rPr>
        <w:t xml:space="preserve">Рисунок </w:t>
      </w:r>
      <w:r w:rsidRPr="00B8297A">
        <w:rPr>
          <w:szCs w:val="24"/>
        </w:rPr>
        <w:fldChar w:fldCharType="begin"/>
      </w:r>
      <w:r w:rsidRPr="00B8297A">
        <w:rPr>
          <w:szCs w:val="24"/>
        </w:rPr>
        <w:instrText xml:space="preserve"> SEQ Рисунок \* ARABIC </w:instrText>
      </w:r>
      <w:r w:rsidRPr="00B8297A">
        <w:rPr>
          <w:szCs w:val="24"/>
        </w:rPr>
        <w:fldChar w:fldCharType="separate"/>
      </w:r>
      <w:r w:rsidR="008B1D0C">
        <w:rPr>
          <w:noProof/>
          <w:szCs w:val="24"/>
        </w:rPr>
        <w:t>39</w:t>
      </w:r>
      <w:r w:rsidRPr="00B8297A">
        <w:rPr>
          <w:szCs w:val="24"/>
        </w:rPr>
        <w:fldChar w:fldCharType="end"/>
      </w:r>
      <w:r w:rsidRPr="00B8297A">
        <w:rPr>
          <w:szCs w:val="24"/>
        </w:rPr>
        <w:t xml:space="preserve"> Добавление документов к проекту</w:t>
      </w:r>
    </w:p>
    <w:p w14:paraId="01255651" w14:textId="77777777" w:rsidR="00B8297A" w:rsidRDefault="00B8297A" w:rsidP="00B8297A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В поле «</w:t>
      </w:r>
      <w:r w:rsidRPr="00B8297A">
        <w:rPr>
          <w:szCs w:val="24"/>
        </w:rPr>
        <w:t>Материалы по итогам обсуждения проекта квалификаций с представителями организаций, в которых реализуется вид профессиональной деятельности или его отдельная трудовая функция, а также с представителями других Советов, общероссийских профессиональных союзов и других организаций, заинтересованных в реализации и развитии вида профессиональной деятельности)</w:t>
      </w:r>
      <w:r>
        <w:rPr>
          <w:szCs w:val="24"/>
        </w:rPr>
        <w:t>» автоматически формируется ссылка на тему форума, где проходило общественное обсуждение проекта.</w:t>
      </w:r>
    </w:p>
    <w:p w14:paraId="5416937F" w14:textId="035E44D6" w:rsidR="00B8297A" w:rsidRDefault="00B8297A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Кроме самого сопроводительного письма пользователь должен указать номер и дату сопроводительного письма в соответствующих полях.</w:t>
      </w:r>
    </w:p>
    <w:p w14:paraId="27C26942" w14:textId="77777777" w:rsidR="00B8297A" w:rsidRPr="00B8297A" w:rsidRDefault="00B8297A" w:rsidP="00B8297A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4D8D3AE6" wp14:editId="064FBFBB">
            <wp:extent cx="5727700" cy="34798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9993" w14:textId="7EFB7B25" w:rsidR="00B8297A" w:rsidRPr="00B8297A" w:rsidRDefault="00B8297A" w:rsidP="00B8297A">
      <w:pPr>
        <w:pStyle w:val="Normal1"/>
        <w:ind w:firstLine="567"/>
        <w:jc w:val="center"/>
        <w:rPr>
          <w:szCs w:val="24"/>
        </w:rPr>
      </w:pPr>
      <w:r w:rsidRPr="00B8297A">
        <w:rPr>
          <w:szCs w:val="24"/>
        </w:rPr>
        <w:t xml:space="preserve">Рисунок </w:t>
      </w:r>
      <w:r w:rsidRPr="00B8297A">
        <w:rPr>
          <w:szCs w:val="24"/>
        </w:rPr>
        <w:fldChar w:fldCharType="begin"/>
      </w:r>
      <w:r w:rsidRPr="00B8297A">
        <w:rPr>
          <w:szCs w:val="24"/>
        </w:rPr>
        <w:instrText xml:space="preserve"> SEQ Рисунок \* ARABIC </w:instrText>
      </w:r>
      <w:r w:rsidRPr="00B8297A">
        <w:rPr>
          <w:szCs w:val="24"/>
        </w:rPr>
        <w:fldChar w:fldCharType="separate"/>
      </w:r>
      <w:r w:rsidR="008B1D0C">
        <w:rPr>
          <w:noProof/>
          <w:szCs w:val="24"/>
        </w:rPr>
        <w:t>40</w:t>
      </w:r>
      <w:r w:rsidRPr="00B8297A">
        <w:rPr>
          <w:szCs w:val="24"/>
        </w:rPr>
        <w:fldChar w:fldCharType="end"/>
      </w:r>
      <w:r w:rsidRPr="00B8297A">
        <w:rPr>
          <w:szCs w:val="24"/>
        </w:rPr>
        <w:t xml:space="preserve"> Указание реквизитов сопроводительного письма</w:t>
      </w:r>
    </w:p>
    <w:p w14:paraId="6A24E485" w14:textId="0B9F7A95" w:rsidR="00B8297A" w:rsidRDefault="00B8297A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При желании можно указать комментарий от СПК в соответствующем поле.</w:t>
      </w:r>
    </w:p>
    <w:p w14:paraId="002E5DCE" w14:textId="78D72ED6" w:rsidR="00B8297A" w:rsidRDefault="00B8297A" w:rsidP="00577484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Для сохранения внесенных сведений следует нажать на кнопку «Сохранить черновик» или «Сохранить изменения».</w:t>
      </w:r>
    </w:p>
    <w:p w14:paraId="3F4E3D69" w14:textId="48CF76E2" w:rsidR="00C7061F" w:rsidRDefault="00033A23" w:rsidP="00577484">
      <w:pPr>
        <w:pStyle w:val="Normal1"/>
        <w:ind w:firstLine="567"/>
        <w:jc w:val="both"/>
        <w:rPr>
          <w:szCs w:val="24"/>
        </w:rPr>
      </w:pPr>
      <w:r w:rsidRPr="0012586F">
        <w:rPr>
          <w:szCs w:val="24"/>
        </w:rPr>
        <w:t xml:space="preserve">После </w:t>
      </w:r>
      <w:r w:rsidR="00B8297A">
        <w:rPr>
          <w:szCs w:val="24"/>
        </w:rPr>
        <w:t>внесения всей</w:t>
      </w:r>
      <w:r w:rsidRPr="0012586F">
        <w:rPr>
          <w:szCs w:val="24"/>
        </w:rPr>
        <w:t xml:space="preserve"> </w:t>
      </w:r>
      <w:r w:rsidR="00B8297A">
        <w:rPr>
          <w:szCs w:val="24"/>
        </w:rPr>
        <w:t>необходимой информации</w:t>
      </w:r>
      <w:r w:rsidRPr="0012586F">
        <w:rPr>
          <w:szCs w:val="24"/>
        </w:rPr>
        <w:t xml:space="preserve"> по проекту квалификации, эксперт СПК должен передать проект на экспертизу в НАРК. Для этого, на детальной странице проекта ему необходимо сменить с</w:t>
      </w:r>
      <w:r w:rsidR="00B8297A">
        <w:rPr>
          <w:szCs w:val="24"/>
        </w:rPr>
        <w:t>татус на «На экспертизе в НАРК» или внизу страницы нажать на кнопку «Передать на экспертизу в НАРК». При этом статус поменяется автоматически.</w:t>
      </w:r>
    </w:p>
    <w:p w14:paraId="3796CE45" w14:textId="2CAB32EA" w:rsidR="00C7061F" w:rsidRPr="000B2B4D" w:rsidRDefault="00B8297A" w:rsidP="008B1D0C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После этого, проект квалификации будет доступен только для чтения.</w:t>
      </w:r>
    </w:p>
    <w:p w14:paraId="68DFD0CB" w14:textId="77777777" w:rsidR="008B1D0C" w:rsidRPr="000B2B4D" w:rsidRDefault="008B1D0C" w:rsidP="008B1D0C">
      <w:pPr>
        <w:pStyle w:val="2"/>
      </w:pPr>
      <w:bookmarkStart w:id="34" w:name="_Toc210127148"/>
      <w:r w:rsidRPr="000B2B4D">
        <w:t>Процесс передачи в Реестр утвержденного проекта квалификации</w:t>
      </w:r>
      <w:bookmarkEnd w:id="34"/>
    </w:p>
    <w:p w14:paraId="6D59E4CB" w14:textId="77777777" w:rsidR="008B1D0C" w:rsidRPr="00BF35F2" w:rsidRDefault="008B1D0C" w:rsidP="008B1D0C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>Чтобы отправить проект в Реестр, необходимо на детальной странице проекта изменить его статус на «Отправлен в реестр».</w:t>
      </w:r>
    </w:p>
    <w:p w14:paraId="009C4441" w14:textId="77777777" w:rsidR="008B1D0C" w:rsidRPr="008B1D0C" w:rsidRDefault="008B1D0C" w:rsidP="008B1D0C">
      <w:pPr>
        <w:pStyle w:val="Normal1"/>
        <w:keepNext/>
        <w:ind w:firstLine="567"/>
        <w:jc w:val="center"/>
        <w:rPr>
          <w:szCs w:val="24"/>
        </w:rPr>
      </w:pPr>
      <w:r>
        <w:rPr>
          <w:szCs w:val="24"/>
        </w:rPr>
        <w:lastRenderedPageBreak/>
        <w:drawing>
          <wp:inline distT="0" distB="0" distL="0" distR="0" wp14:anchorId="355DC168" wp14:editId="7680F901">
            <wp:extent cx="5544415" cy="1536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52" cy="15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7A39" w14:textId="03C31B12" w:rsidR="008B1D0C" w:rsidRPr="008B1D0C" w:rsidRDefault="008B1D0C" w:rsidP="008B1D0C">
      <w:pPr>
        <w:pStyle w:val="Normal1"/>
        <w:ind w:firstLine="567"/>
        <w:jc w:val="center"/>
        <w:rPr>
          <w:szCs w:val="24"/>
        </w:rPr>
      </w:pPr>
      <w:r w:rsidRPr="008B1D0C">
        <w:rPr>
          <w:szCs w:val="24"/>
        </w:rPr>
        <w:t xml:space="preserve">Рисунок </w:t>
      </w:r>
      <w:r w:rsidRPr="008B1D0C">
        <w:rPr>
          <w:szCs w:val="24"/>
        </w:rPr>
        <w:fldChar w:fldCharType="begin"/>
      </w:r>
      <w:r w:rsidRPr="008B1D0C">
        <w:rPr>
          <w:szCs w:val="24"/>
        </w:rPr>
        <w:instrText xml:space="preserve"> SEQ Рисунок \* ARABIC </w:instrText>
      </w:r>
      <w:r w:rsidRPr="008B1D0C">
        <w:rPr>
          <w:szCs w:val="24"/>
        </w:rPr>
        <w:fldChar w:fldCharType="separate"/>
      </w:r>
      <w:r w:rsidRPr="008B1D0C">
        <w:rPr>
          <w:szCs w:val="24"/>
        </w:rPr>
        <w:t>41</w:t>
      </w:r>
      <w:r w:rsidRPr="008B1D0C">
        <w:rPr>
          <w:szCs w:val="24"/>
        </w:rPr>
        <w:fldChar w:fldCharType="end"/>
      </w:r>
      <w:r w:rsidRPr="008B1D0C">
        <w:rPr>
          <w:szCs w:val="24"/>
        </w:rPr>
        <w:t xml:space="preserve"> Отправка проекта в Реестр</w:t>
      </w:r>
    </w:p>
    <w:p w14:paraId="18C12823" w14:textId="77777777" w:rsidR="00C7061F" w:rsidRPr="000B2B4D" w:rsidRDefault="00033A23" w:rsidP="000B2B4D">
      <w:pPr>
        <w:pStyle w:val="1"/>
      </w:pPr>
      <w:bookmarkStart w:id="35" w:name="_Toc210127149"/>
      <w:r w:rsidRPr="000B2B4D">
        <w:rPr>
          <w:smallCaps/>
        </w:rPr>
        <w:lastRenderedPageBreak/>
        <w:t>Р</w:t>
      </w:r>
      <w:r w:rsidRPr="000B2B4D">
        <w:t>оль «Сотрудник НАРК»</w:t>
      </w:r>
      <w:bookmarkEnd w:id="35"/>
    </w:p>
    <w:p w14:paraId="452D7372" w14:textId="77777777" w:rsidR="00C7061F" w:rsidRPr="000B2B4D" w:rsidRDefault="00033A23" w:rsidP="004232E2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смены статуса проекта квалификаций на «На экспертизе в НАРК», проект передается в личный кабинет сотруднику НАРК.</w:t>
      </w:r>
    </w:p>
    <w:p w14:paraId="29B23BDE" w14:textId="77777777" w:rsidR="008810C8" w:rsidRDefault="00033A23" w:rsidP="004232E2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 xml:space="preserve">Сотруднику НАРК доступны все проекты квалификаций со статусом «На экспертизе в НАРК». На детальной странице проекта отображаются заполненные поля проекта, а также </w:t>
      </w:r>
      <w:r w:rsidR="004232E2">
        <w:rPr>
          <w:szCs w:val="24"/>
        </w:rPr>
        <w:t>документы, приложенные</w:t>
      </w:r>
      <w:r w:rsidRPr="000B2B4D">
        <w:rPr>
          <w:szCs w:val="24"/>
        </w:rPr>
        <w:t xml:space="preserve"> эксперт</w:t>
      </w:r>
      <w:r w:rsidR="004232E2">
        <w:rPr>
          <w:szCs w:val="24"/>
        </w:rPr>
        <w:t>ом</w:t>
      </w:r>
      <w:r w:rsidRPr="000B2B4D">
        <w:rPr>
          <w:szCs w:val="24"/>
        </w:rPr>
        <w:t xml:space="preserve"> СПК. </w:t>
      </w:r>
    </w:p>
    <w:p w14:paraId="23DD027D" w14:textId="68BC345C" w:rsidR="008810C8" w:rsidRPr="000B2B4D" w:rsidRDefault="008810C8" w:rsidP="008810C8">
      <w:pPr>
        <w:pStyle w:val="2"/>
      </w:pPr>
      <w:bookmarkStart w:id="36" w:name="_Toc210127150"/>
      <w:r w:rsidRPr="000B2B4D">
        <w:t xml:space="preserve">Процесс </w:t>
      </w:r>
      <w:r>
        <w:t>отправки на доработку в СПК</w:t>
      </w:r>
      <w:r w:rsidRPr="000B2B4D">
        <w:t xml:space="preserve"> проекта квалификации</w:t>
      </w:r>
      <w:bookmarkEnd w:id="36"/>
    </w:p>
    <w:p w14:paraId="37A5CD6E" w14:textId="35AF6E3E" w:rsidR="00E43CE4" w:rsidRPr="000B2B4D" w:rsidRDefault="00033A23" w:rsidP="004232E2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В случае, если требуется доработать проект, сотрудник НАРК путем изменения статуса проекта на «На доработке СПК» может от</w:t>
      </w:r>
      <w:r w:rsidR="008810C8">
        <w:rPr>
          <w:szCs w:val="24"/>
        </w:rPr>
        <w:t>править проект на корректировки.</w:t>
      </w:r>
    </w:p>
    <w:p w14:paraId="1EA5816C" w14:textId="77777777" w:rsidR="004232E2" w:rsidRPr="004232E2" w:rsidRDefault="00033A23" w:rsidP="004232E2">
      <w:pPr>
        <w:pStyle w:val="Normal1"/>
        <w:ind w:firstLine="567"/>
        <w:jc w:val="center"/>
        <w:rPr>
          <w:szCs w:val="24"/>
        </w:rPr>
      </w:pPr>
      <w:r w:rsidRPr="000B2B4D">
        <w:rPr>
          <w:szCs w:val="24"/>
        </w:rPr>
        <w:br/>
      </w:r>
      <w:r w:rsidR="004232E2">
        <w:rPr>
          <w:noProof/>
          <w:szCs w:val="24"/>
          <w:lang w:eastAsia="ru-RU"/>
        </w:rPr>
        <w:drawing>
          <wp:inline distT="0" distB="0" distL="0" distR="0" wp14:anchorId="3EB70F43" wp14:editId="57FD106E">
            <wp:extent cx="5734050" cy="1619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7031" w14:textId="21724C94" w:rsidR="00C7061F" w:rsidRPr="004232E2" w:rsidRDefault="004232E2" w:rsidP="004232E2">
      <w:pPr>
        <w:pStyle w:val="Normal1"/>
        <w:ind w:firstLine="567"/>
        <w:jc w:val="center"/>
        <w:rPr>
          <w:szCs w:val="24"/>
        </w:rPr>
      </w:pPr>
      <w:r w:rsidRPr="004232E2">
        <w:rPr>
          <w:szCs w:val="24"/>
        </w:rPr>
        <w:t xml:space="preserve">Рисунок </w:t>
      </w:r>
      <w:r w:rsidRPr="004232E2">
        <w:rPr>
          <w:szCs w:val="24"/>
        </w:rPr>
        <w:fldChar w:fldCharType="begin"/>
      </w:r>
      <w:r w:rsidRPr="004232E2">
        <w:rPr>
          <w:szCs w:val="24"/>
        </w:rPr>
        <w:instrText xml:space="preserve"> SEQ Рисунок \* ARABIC </w:instrText>
      </w:r>
      <w:r w:rsidRPr="004232E2">
        <w:rPr>
          <w:szCs w:val="24"/>
        </w:rPr>
        <w:fldChar w:fldCharType="separate"/>
      </w:r>
      <w:r w:rsidR="008B1D0C">
        <w:rPr>
          <w:noProof/>
          <w:szCs w:val="24"/>
        </w:rPr>
        <w:t>42</w:t>
      </w:r>
      <w:r w:rsidRPr="004232E2">
        <w:rPr>
          <w:szCs w:val="24"/>
        </w:rPr>
        <w:fldChar w:fldCharType="end"/>
      </w:r>
      <w:r w:rsidRPr="004232E2">
        <w:rPr>
          <w:szCs w:val="24"/>
        </w:rPr>
        <w:t xml:space="preserve"> </w:t>
      </w:r>
      <w:r w:rsidRPr="000B2B4D">
        <w:rPr>
          <w:szCs w:val="24"/>
        </w:rPr>
        <w:t>Возвращение проекта на доработку</w:t>
      </w:r>
    </w:p>
    <w:p w14:paraId="43DE4504" w14:textId="3C1B6D2B" w:rsidR="00E43CE4" w:rsidRPr="000B2B4D" w:rsidRDefault="00E43CE4" w:rsidP="00E43CE4">
      <w:pPr>
        <w:ind w:firstLine="0"/>
        <w:jc w:val="center"/>
        <w:rPr>
          <w:sz w:val="24"/>
          <w:szCs w:val="24"/>
          <w:lang w:val="ru-RU"/>
        </w:rPr>
      </w:pPr>
    </w:p>
    <w:p w14:paraId="08B5F05E" w14:textId="24F3BE5E" w:rsidR="00C7061F" w:rsidRPr="000B2B4D" w:rsidRDefault="00033A23" w:rsidP="008810C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При изменении на этот статус, прежде, чем проект будет отправлен на доработку в СПК требуется ввести комментарий</w:t>
      </w:r>
      <w:r w:rsidR="008810C8">
        <w:rPr>
          <w:szCs w:val="24"/>
        </w:rPr>
        <w:t xml:space="preserve"> в поле «Комментарий члена НАРК»</w:t>
      </w:r>
      <w:r w:rsidRPr="000B2B4D">
        <w:rPr>
          <w:szCs w:val="24"/>
        </w:rPr>
        <w:t>, который будет отражать то, что именно следует доработать по проекту</w:t>
      </w:r>
      <w:r w:rsidR="008810C8">
        <w:rPr>
          <w:szCs w:val="24"/>
        </w:rPr>
        <w:t>.</w:t>
      </w:r>
    </w:p>
    <w:p w14:paraId="46D2F4AE" w14:textId="77777777" w:rsidR="00C7061F" w:rsidRPr="000B2B4D" w:rsidRDefault="00C7061F">
      <w:pPr>
        <w:ind w:firstLine="0"/>
        <w:rPr>
          <w:sz w:val="24"/>
          <w:szCs w:val="24"/>
        </w:rPr>
      </w:pPr>
    </w:p>
    <w:p w14:paraId="30B67EC1" w14:textId="77777777" w:rsidR="008810C8" w:rsidRPr="008810C8" w:rsidRDefault="008810C8" w:rsidP="008810C8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55E9447" wp14:editId="3C81A09A">
            <wp:extent cx="5727700" cy="37020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8956" w14:textId="2943B90F" w:rsidR="00C7061F" w:rsidRPr="008810C8" w:rsidRDefault="008810C8" w:rsidP="008810C8">
      <w:pPr>
        <w:pStyle w:val="Normal1"/>
        <w:ind w:firstLine="567"/>
        <w:jc w:val="center"/>
        <w:rPr>
          <w:szCs w:val="24"/>
        </w:rPr>
      </w:pPr>
      <w:r w:rsidRPr="008810C8">
        <w:rPr>
          <w:szCs w:val="24"/>
        </w:rPr>
        <w:t xml:space="preserve">Рисунок </w:t>
      </w:r>
      <w:r w:rsidRPr="008810C8">
        <w:rPr>
          <w:szCs w:val="24"/>
        </w:rPr>
        <w:fldChar w:fldCharType="begin"/>
      </w:r>
      <w:r w:rsidRPr="008810C8">
        <w:rPr>
          <w:szCs w:val="24"/>
        </w:rPr>
        <w:instrText xml:space="preserve"> SEQ Рисунок \* ARABIC </w:instrText>
      </w:r>
      <w:r w:rsidRPr="008810C8">
        <w:rPr>
          <w:szCs w:val="24"/>
        </w:rPr>
        <w:fldChar w:fldCharType="separate"/>
      </w:r>
      <w:r w:rsidR="008B1D0C">
        <w:rPr>
          <w:noProof/>
          <w:szCs w:val="24"/>
        </w:rPr>
        <w:t>43</w:t>
      </w:r>
      <w:r w:rsidRPr="008810C8">
        <w:rPr>
          <w:szCs w:val="24"/>
        </w:rPr>
        <w:fldChar w:fldCharType="end"/>
      </w:r>
      <w:r w:rsidRPr="008810C8">
        <w:rPr>
          <w:szCs w:val="24"/>
        </w:rPr>
        <w:t xml:space="preserve"> </w:t>
      </w:r>
      <w:r w:rsidRPr="000B2B4D">
        <w:rPr>
          <w:szCs w:val="24"/>
        </w:rPr>
        <w:t>Комментарий к доработке проекта</w:t>
      </w:r>
    </w:p>
    <w:p w14:paraId="32C012F8" w14:textId="77777777" w:rsidR="00E43CE4" w:rsidRPr="000B2B4D" w:rsidRDefault="00E43CE4">
      <w:pPr>
        <w:ind w:firstLine="0"/>
        <w:rPr>
          <w:sz w:val="24"/>
          <w:szCs w:val="24"/>
        </w:rPr>
      </w:pPr>
    </w:p>
    <w:p w14:paraId="23FE5EB8" w14:textId="77777777" w:rsidR="00C7061F" w:rsidRPr="000B2B4D" w:rsidRDefault="00033A23" w:rsidP="0012586F">
      <w:pPr>
        <w:pStyle w:val="2"/>
      </w:pPr>
      <w:bookmarkStart w:id="37" w:name="_Toc210127151"/>
      <w:r w:rsidRPr="000B2B4D">
        <w:t>Процесс проведение экспертизы в НАРК проекта квалификации</w:t>
      </w:r>
      <w:bookmarkEnd w:id="37"/>
    </w:p>
    <w:p w14:paraId="70846E57" w14:textId="091C671B" w:rsidR="00C7061F" w:rsidRPr="000B2B4D" w:rsidRDefault="00033A23" w:rsidP="008810C8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Для проведения экспертизы по проекту необходимо перейти по ссылке «Провести экспертизу» со страницы проекта:</w:t>
      </w:r>
    </w:p>
    <w:p w14:paraId="2389F3F9" w14:textId="77777777" w:rsidR="00C7061F" w:rsidRPr="000B2B4D" w:rsidRDefault="00C7061F">
      <w:pPr>
        <w:ind w:firstLine="0"/>
        <w:rPr>
          <w:sz w:val="24"/>
          <w:szCs w:val="24"/>
        </w:rPr>
      </w:pPr>
    </w:p>
    <w:p w14:paraId="557012CF" w14:textId="77777777" w:rsidR="00F06937" w:rsidRPr="00F06937" w:rsidRDefault="00F06937" w:rsidP="00F06937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924DEFB" wp14:editId="48F371E8">
            <wp:extent cx="5734050" cy="1733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4E60" w14:textId="4DBCF23F" w:rsidR="00C7061F" w:rsidRPr="00F06937" w:rsidRDefault="00F06937" w:rsidP="00F06937">
      <w:pPr>
        <w:pStyle w:val="Normal1"/>
        <w:ind w:firstLine="567"/>
        <w:jc w:val="center"/>
        <w:rPr>
          <w:szCs w:val="24"/>
        </w:rPr>
      </w:pPr>
      <w:r w:rsidRPr="00F06937">
        <w:rPr>
          <w:szCs w:val="24"/>
        </w:rPr>
        <w:t xml:space="preserve">Рисунок </w:t>
      </w:r>
      <w:r w:rsidRPr="00F06937">
        <w:rPr>
          <w:szCs w:val="24"/>
        </w:rPr>
        <w:fldChar w:fldCharType="begin"/>
      </w:r>
      <w:r w:rsidRPr="00F06937">
        <w:rPr>
          <w:szCs w:val="24"/>
        </w:rPr>
        <w:instrText xml:space="preserve"> SEQ Рисунок \* ARABIC </w:instrText>
      </w:r>
      <w:r w:rsidRPr="00F06937">
        <w:rPr>
          <w:szCs w:val="24"/>
        </w:rPr>
        <w:fldChar w:fldCharType="separate"/>
      </w:r>
      <w:r w:rsidR="008B1D0C">
        <w:rPr>
          <w:noProof/>
          <w:szCs w:val="24"/>
        </w:rPr>
        <w:t>44</w:t>
      </w:r>
      <w:r w:rsidRPr="00F06937">
        <w:rPr>
          <w:szCs w:val="24"/>
        </w:rPr>
        <w:fldChar w:fldCharType="end"/>
      </w:r>
      <w:r w:rsidRPr="00F06937">
        <w:rPr>
          <w:szCs w:val="24"/>
        </w:rPr>
        <w:t xml:space="preserve"> </w:t>
      </w:r>
      <w:r w:rsidRPr="000B2B4D">
        <w:rPr>
          <w:szCs w:val="24"/>
        </w:rPr>
        <w:t>Ссылка «Провести экспертизу»</w:t>
      </w:r>
    </w:p>
    <w:p w14:paraId="4882DC7F" w14:textId="173468A7" w:rsidR="00C7061F" w:rsidRPr="000B2B4D" w:rsidRDefault="00F06937" w:rsidP="00F06937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 xml:space="preserve">При нажатии на ссылку откроется окно с заполнением сведений по проведенной экспертизе. </w:t>
      </w:r>
      <w:r w:rsidR="00033A23" w:rsidRPr="000B2B4D">
        <w:rPr>
          <w:szCs w:val="24"/>
        </w:rPr>
        <w:t>На</w:t>
      </w:r>
      <w:r>
        <w:rPr>
          <w:szCs w:val="24"/>
        </w:rPr>
        <w:t xml:space="preserve"> данной</w:t>
      </w:r>
      <w:r w:rsidR="00033A23" w:rsidRPr="000B2B4D">
        <w:rPr>
          <w:szCs w:val="24"/>
        </w:rPr>
        <w:t xml:space="preserve"> странице проведения экспертизы предлагается отобразить соответствие рассматриваемого проекта каждому пункту, а также</w:t>
      </w:r>
      <w:r>
        <w:rPr>
          <w:szCs w:val="24"/>
        </w:rPr>
        <w:t>, при необходимости,</w:t>
      </w:r>
      <w:r w:rsidR="00033A23" w:rsidRPr="000B2B4D">
        <w:rPr>
          <w:szCs w:val="24"/>
        </w:rPr>
        <w:t xml:space="preserve"> оставить комментарии</w:t>
      </w:r>
      <w:r>
        <w:rPr>
          <w:szCs w:val="24"/>
        </w:rPr>
        <w:t>.</w:t>
      </w:r>
    </w:p>
    <w:p w14:paraId="5F51D3AB" w14:textId="77777777" w:rsidR="00C7061F" w:rsidRPr="000B2B4D" w:rsidRDefault="00C7061F">
      <w:pPr>
        <w:ind w:firstLine="0"/>
        <w:rPr>
          <w:sz w:val="24"/>
          <w:szCs w:val="24"/>
        </w:rPr>
      </w:pPr>
    </w:p>
    <w:p w14:paraId="684A08F9" w14:textId="77777777" w:rsidR="00F06937" w:rsidRPr="00F06937" w:rsidRDefault="00F06937" w:rsidP="00F06937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618C8C9" wp14:editId="527A5D4A">
            <wp:extent cx="5588000" cy="5772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37A9" w14:textId="13E8010E" w:rsidR="00C7061F" w:rsidRPr="00F06937" w:rsidRDefault="00F06937" w:rsidP="00F06937">
      <w:pPr>
        <w:pStyle w:val="Normal1"/>
        <w:ind w:firstLine="567"/>
        <w:jc w:val="center"/>
        <w:rPr>
          <w:szCs w:val="24"/>
        </w:rPr>
      </w:pPr>
      <w:r w:rsidRPr="00F06937">
        <w:rPr>
          <w:szCs w:val="24"/>
        </w:rPr>
        <w:t xml:space="preserve">Рисунок </w:t>
      </w:r>
      <w:r w:rsidRPr="00F06937">
        <w:rPr>
          <w:szCs w:val="24"/>
        </w:rPr>
        <w:fldChar w:fldCharType="begin"/>
      </w:r>
      <w:r w:rsidRPr="00F06937">
        <w:rPr>
          <w:szCs w:val="24"/>
        </w:rPr>
        <w:instrText xml:space="preserve"> SEQ Рисунок \* ARABIC </w:instrText>
      </w:r>
      <w:r w:rsidRPr="00F06937">
        <w:rPr>
          <w:szCs w:val="24"/>
        </w:rPr>
        <w:fldChar w:fldCharType="separate"/>
      </w:r>
      <w:r w:rsidR="008B1D0C">
        <w:rPr>
          <w:noProof/>
          <w:szCs w:val="24"/>
        </w:rPr>
        <w:t>45</w:t>
      </w:r>
      <w:r w:rsidRPr="00F06937">
        <w:rPr>
          <w:szCs w:val="24"/>
        </w:rPr>
        <w:fldChar w:fldCharType="end"/>
      </w:r>
      <w:r w:rsidRPr="00F06937">
        <w:rPr>
          <w:szCs w:val="24"/>
        </w:rPr>
        <w:t xml:space="preserve"> </w:t>
      </w:r>
      <w:r w:rsidRPr="000B2B4D">
        <w:rPr>
          <w:szCs w:val="24"/>
        </w:rPr>
        <w:t>Определение соответствия и оставление комментария</w:t>
      </w:r>
    </w:p>
    <w:p w14:paraId="4EA52F94" w14:textId="666D5D49" w:rsidR="00C7061F" w:rsidRPr="00F06937" w:rsidRDefault="00033A23" w:rsidP="00F06937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 xml:space="preserve">После заполнения полей экспертизы, сотрудник НАРК должен скачать </w:t>
      </w:r>
      <w:r w:rsidR="00F06937">
        <w:rPr>
          <w:szCs w:val="24"/>
        </w:rPr>
        <w:t>документ экспертизы для подписи. Для этого внизу формы следует нажать на кнопку «Скачать документ для подписи».</w:t>
      </w:r>
    </w:p>
    <w:p w14:paraId="321F307C" w14:textId="77777777" w:rsidR="00C7061F" w:rsidRPr="000B2B4D" w:rsidRDefault="00C7061F">
      <w:pPr>
        <w:ind w:firstLine="0"/>
        <w:rPr>
          <w:sz w:val="24"/>
          <w:szCs w:val="24"/>
        </w:rPr>
      </w:pPr>
    </w:p>
    <w:p w14:paraId="60AF684B" w14:textId="77777777" w:rsidR="00F06937" w:rsidRPr="00F06937" w:rsidRDefault="00F06937" w:rsidP="00F06937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66D71590" wp14:editId="759C2D9C">
            <wp:extent cx="5613400" cy="358775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D837" w14:textId="75C2EFAA" w:rsidR="00C7061F" w:rsidRPr="00F06937" w:rsidRDefault="00F06937" w:rsidP="00F06937">
      <w:pPr>
        <w:pStyle w:val="Normal1"/>
        <w:ind w:firstLine="567"/>
        <w:jc w:val="center"/>
        <w:rPr>
          <w:szCs w:val="24"/>
        </w:rPr>
      </w:pPr>
      <w:r w:rsidRPr="00F06937">
        <w:rPr>
          <w:szCs w:val="24"/>
        </w:rPr>
        <w:t xml:space="preserve">Рисунок </w:t>
      </w:r>
      <w:r w:rsidRPr="00F06937">
        <w:rPr>
          <w:szCs w:val="24"/>
        </w:rPr>
        <w:fldChar w:fldCharType="begin"/>
      </w:r>
      <w:r w:rsidRPr="00F06937">
        <w:rPr>
          <w:szCs w:val="24"/>
        </w:rPr>
        <w:instrText xml:space="preserve"> SEQ Рисунок \* ARABIC </w:instrText>
      </w:r>
      <w:r w:rsidRPr="00F06937">
        <w:rPr>
          <w:szCs w:val="24"/>
        </w:rPr>
        <w:fldChar w:fldCharType="separate"/>
      </w:r>
      <w:r w:rsidR="008B1D0C">
        <w:rPr>
          <w:noProof/>
          <w:szCs w:val="24"/>
        </w:rPr>
        <w:t>46</w:t>
      </w:r>
      <w:r w:rsidRPr="00F06937">
        <w:rPr>
          <w:szCs w:val="24"/>
        </w:rPr>
        <w:fldChar w:fldCharType="end"/>
      </w:r>
      <w:r w:rsidRPr="00F06937">
        <w:rPr>
          <w:szCs w:val="24"/>
        </w:rPr>
        <w:t xml:space="preserve"> Скачивание документа для подписи</w:t>
      </w:r>
    </w:p>
    <w:p w14:paraId="125E53EA" w14:textId="39DB1917" w:rsidR="00C7061F" w:rsidRPr="000B2B4D" w:rsidRDefault="00033A23" w:rsidP="00F06937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того, как документ скачан, необходимо поставить свою подпись и загрузить подписанны</w:t>
      </w:r>
      <w:r w:rsidR="00AB19A3">
        <w:rPr>
          <w:szCs w:val="24"/>
        </w:rPr>
        <w:t>й документ обратно в экспертизу.</w:t>
      </w:r>
    </w:p>
    <w:p w14:paraId="47C5EBDC" w14:textId="77777777" w:rsidR="00C7061F" w:rsidRPr="000B2B4D" w:rsidRDefault="00C7061F">
      <w:pPr>
        <w:ind w:firstLine="0"/>
        <w:rPr>
          <w:sz w:val="24"/>
          <w:szCs w:val="24"/>
        </w:rPr>
      </w:pPr>
    </w:p>
    <w:p w14:paraId="58664BD7" w14:textId="77777777" w:rsidR="00AB19A3" w:rsidRPr="00AB19A3" w:rsidRDefault="00033A23" w:rsidP="00AB19A3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drawing>
          <wp:inline distT="114300" distB="114300" distL="114300" distR="114300" wp14:anchorId="40A6C03B" wp14:editId="5829632F">
            <wp:extent cx="5734050" cy="1066800"/>
            <wp:effectExtent l="0" t="0" r="0" b="0"/>
            <wp:docPr id="1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62513" w14:textId="0FDEBF55" w:rsidR="00C7061F" w:rsidRPr="00AB19A3" w:rsidRDefault="00AB19A3" w:rsidP="00AB19A3">
      <w:pPr>
        <w:pStyle w:val="Normal1"/>
        <w:ind w:firstLine="567"/>
        <w:jc w:val="center"/>
        <w:rPr>
          <w:szCs w:val="24"/>
        </w:rPr>
      </w:pPr>
      <w:r w:rsidRPr="00AB19A3">
        <w:rPr>
          <w:szCs w:val="24"/>
        </w:rPr>
        <w:t xml:space="preserve">Рисунок </w:t>
      </w:r>
      <w:r w:rsidRPr="00AB19A3">
        <w:rPr>
          <w:szCs w:val="24"/>
        </w:rPr>
        <w:fldChar w:fldCharType="begin"/>
      </w:r>
      <w:r w:rsidRPr="00AB19A3">
        <w:rPr>
          <w:szCs w:val="24"/>
        </w:rPr>
        <w:instrText xml:space="preserve"> SEQ Рисунок \* ARABIC </w:instrText>
      </w:r>
      <w:r w:rsidRPr="00AB19A3">
        <w:rPr>
          <w:szCs w:val="24"/>
        </w:rPr>
        <w:fldChar w:fldCharType="separate"/>
      </w:r>
      <w:r w:rsidR="008B1D0C">
        <w:rPr>
          <w:noProof/>
          <w:szCs w:val="24"/>
        </w:rPr>
        <w:t>47</w:t>
      </w:r>
      <w:r w:rsidRPr="00AB19A3">
        <w:rPr>
          <w:szCs w:val="24"/>
        </w:rPr>
        <w:fldChar w:fldCharType="end"/>
      </w:r>
      <w:r w:rsidRPr="00AB19A3">
        <w:rPr>
          <w:szCs w:val="24"/>
        </w:rPr>
        <w:t xml:space="preserve"> </w:t>
      </w:r>
      <w:r w:rsidRPr="000B2B4D">
        <w:rPr>
          <w:szCs w:val="24"/>
        </w:rPr>
        <w:t>Загрузка документа с подписью</w:t>
      </w:r>
    </w:p>
    <w:p w14:paraId="255E59EE" w14:textId="7E87229F" w:rsidR="00AB19A3" w:rsidRDefault="00AB19A3" w:rsidP="00AB19A3">
      <w:pPr>
        <w:pStyle w:val="Normal1"/>
        <w:ind w:firstLine="567"/>
        <w:jc w:val="both"/>
        <w:rPr>
          <w:szCs w:val="24"/>
        </w:rPr>
      </w:pPr>
      <w:r>
        <w:rPr>
          <w:szCs w:val="24"/>
        </w:rPr>
        <w:t>В случае, если нужно повторно провести экспертизу, то следует нажать на кнопку «Провести экспертизу заново» и потом повторно загрузить документ с проведенной экспертизой.</w:t>
      </w:r>
    </w:p>
    <w:p w14:paraId="214826D9" w14:textId="77777777" w:rsidR="00AB19A3" w:rsidRDefault="00033A23" w:rsidP="00AB19A3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 xml:space="preserve">После загрузки подписанного документа, экспертизу необходимо сохранить, нажав на кнопку «Сохранить». </w:t>
      </w:r>
    </w:p>
    <w:p w14:paraId="5B288A1D" w14:textId="77777777" w:rsidR="00AB19A3" w:rsidRPr="00AB19A3" w:rsidRDefault="00AB19A3" w:rsidP="00AB19A3">
      <w:pPr>
        <w:pStyle w:val="Normal1"/>
        <w:keepNext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3E46F5DD" wp14:editId="25DCA04B">
            <wp:extent cx="5727700" cy="1346200"/>
            <wp:effectExtent l="0" t="0" r="635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B331" w14:textId="590CF87C" w:rsidR="00AB19A3" w:rsidRPr="00AB19A3" w:rsidRDefault="00AB19A3" w:rsidP="00AB19A3">
      <w:pPr>
        <w:pStyle w:val="Normal1"/>
        <w:ind w:firstLine="567"/>
        <w:jc w:val="center"/>
        <w:rPr>
          <w:szCs w:val="24"/>
        </w:rPr>
      </w:pPr>
      <w:r w:rsidRPr="00AB19A3">
        <w:rPr>
          <w:szCs w:val="24"/>
        </w:rPr>
        <w:t xml:space="preserve">Рисунок </w:t>
      </w:r>
      <w:r w:rsidRPr="00AB19A3">
        <w:rPr>
          <w:szCs w:val="24"/>
        </w:rPr>
        <w:fldChar w:fldCharType="begin"/>
      </w:r>
      <w:r w:rsidRPr="00AB19A3">
        <w:rPr>
          <w:szCs w:val="24"/>
        </w:rPr>
        <w:instrText xml:space="preserve"> SEQ Рисунок \* ARABIC </w:instrText>
      </w:r>
      <w:r w:rsidRPr="00AB19A3">
        <w:rPr>
          <w:szCs w:val="24"/>
        </w:rPr>
        <w:fldChar w:fldCharType="separate"/>
      </w:r>
      <w:r w:rsidR="008B1D0C">
        <w:rPr>
          <w:noProof/>
          <w:szCs w:val="24"/>
        </w:rPr>
        <w:t>48</w:t>
      </w:r>
      <w:r w:rsidRPr="00AB19A3">
        <w:rPr>
          <w:szCs w:val="24"/>
        </w:rPr>
        <w:fldChar w:fldCharType="end"/>
      </w:r>
      <w:r w:rsidRPr="00AB19A3">
        <w:rPr>
          <w:szCs w:val="24"/>
        </w:rPr>
        <w:t xml:space="preserve"> Сохранение экспертизы по проекту квалификации</w:t>
      </w:r>
    </w:p>
    <w:p w14:paraId="54B54609" w14:textId="46C66F9E" w:rsidR="00C7061F" w:rsidRPr="000B2B4D" w:rsidRDefault="00033A23" w:rsidP="00AB19A3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>После чего, вся экспертиза будет доступна по ссылке «Результаты экспертизы</w:t>
      </w:r>
      <w:r w:rsidR="00AB19A3">
        <w:rPr>
          <w:szCs w:val="24"/>
        </w:rPr>
        <w:t>» на детальной странице проекта в верхней части страницы.</w:t>
      </w:r>
    </w:p>
    <w:p w14:paraId="494CA7C7" w14:textId="77777777" w:rsidR="00C7061F" w:rsidRPr="000B2B4D" w:rsidRDefault="00C7061F">
      <w:pPr>
        <w:ind w:firstLine="0"/>
        <w:rPr>
          <w:sz w:val="24"/>
          <w:szCs w:val="24"/>
        </w:rPr>
      </w:pPr>
    </w:p>
    <w:p w14:paraId="3C304099" w14:textId="77777777" w:rsidR="00AB19A3" w:rsidRPr="00AB19A3" w:rsidRDefault="00AB19A3" w:rsidP="00AB19A3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35B4CD9F" wp14:editId="2A3B1D7C">
            <wp:extent cx="5727700" cy="17526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5556" w14:textId="0920CBE8" w:rsidR="00C7061F" w:rsidRPr="00AB19A3" w:rsidRDefault="00AB19A3" w:rsidP="00AB19A3">
      <w:pPr>
        <w:pStyle w:val="Normal1"/>
        <w:ind w:firstLine="567"/>
        <w:jc w:val="center"/>
        <w:rPr>
          <w:szCs w:val="24"/>
        </w:rPr>
      </w:pPr>
      <w:r w:rsidRPr="00AB19A3">
        <w:rPr>
          <w:szCs w:val="24"/>
        </w:rPr>
        <w:t xml:space="preserve">Рисунок </w:t>
      </w:r>
      <w:r w:rsidRPr="00AB19A3">
        <w:rPr>
          <w:szCs w:val="24"/>
        </w:rPr>
        <w:fldChar w:fldCharType="begin"/>
      </w:r>
      <w:r w:rsidRPr="00AB19A3">
        <w:rPr>
          <w:szCs w:val="24"/>
        </w:rPr>
        <w:instrText xml:space="preserve"> SEQ Рисунок \* ARABIC </w:instrText>
      </w:r>
      <w:r w:rsidRPr="00AB19A3">
        <w:rPr>
          <w:szCs w:val="24"/>
        </w:rPr>
        <w:fldChar w:fldCharType="separate"/>
      </w:r>
      <w:r w:rsidR="008B1D0C">
        <w:rPr>
          <w:noProof/>
          <w:szCs w:val="24"/>
        </w:rPr>
        <w:t>49</w:t>
      </w:r>
      <w:r w:rsidRPr="00AB19A3">
        <w:rPr>
          <w:szCs w:val="24"/>
        </w:rPr>
        <w:fldChar w:fldCharType="end"/>
      </w:r>
      <w:r w:rsidRPr="00AB19A3">
        <w:rPr>
          <w:szCs w:val="24"/>
        </w:rPr>
        <w:t xml:space="preserve"> </w:t>
      </w:r>
      <w:r>
        <w:rPr>
          <w:szCs w:val="24"/>
        </w:rPr>
        <w:t>Ссылка на просмотр</w:t>
      </w:r>
      <w:r w:rsidRPr="000B2B4D">
        <w:rPr>
          <w:szCs w:val="24"/>
        </w:rPr>
        <w:t xml:space="preserve"> результат</w:t>
      </w:r>
      <w:r>
        <w:rPr>
          <w:szCs w:val="24"/>
        </w:rPr>
        <w:t>а</w:t>
      </w:r>
      <w:r w:rsidRPr="000B2B4D">
        <w:rPr>
          <w:szCs w:val="24"/>
        </w:rPr>
        <w:t xml:space="preserve"> экспертизы</w:t>
      </w:r>
    </w:p>
    <w:p w14:paraId="62262331" w14:textId="634F6022" w:rsidR="00C7061F" w:rsidRPr="00AB19A3" w:rsidRDefault="00AB19A3" w:rsidP="00172B16">
      <w:pPr>
        <w:pStyle w:val="Normal1"/>
        <w:ind w:firstLine="567"/>
        <w:jc w:val="both"/>
        <w:rPr>
          <w:snapToGrid/>
          <w:szCs w:val="24"/>
        </w:rPr>
      </w:pPr>
      <w:r w:rsidRPr="00AB19A3">
        <w:rPr>
          <w:snapToGrid/>
          <w:szCs w:val="24"/>
        </w:rPr>
        <w:t>На странице просмотра результатов экспертизы отображаются итоги проведения экспертизы. Также на данной странице</w:t>
      </w:r>
      <w:r w:rsidR="00033A23" w:rsidRPr="00AB19A3">
        <w:rPr>
          <w:snapToGrid/>
          <w:szCs w:val="24"/>
        </w:rPr>
        <w:t xml:space="preserve"> можно </w:t>
      </w:r>
      <w:r w:rsidRPr="00AB19A3">
        <w:rPr>
          <w:snapToGrid/>
          <w:szCs w:val="24"/>
        </w:rPr>
        <w:t xml:space="preserve">повторно </w:t>
      </w:r>
      <w:r w:rsidR="00033A23" w:rsidRPr="00AB19A3">
        <w:rPr>
          <w:snapToGrid/>
          <w:szCs w:val="24"/>
        </w:rPr>
        <w:t xml:space="preserve">провести </w:t>
      </w:r>
      <w:r w:rsidRPr="00AB19A3">
        <w:rPr>
          <w:snapToGrid/>
          <w:szCs w:val="24"/>
        </w:rPr>
        <w:t>экспертизу</w:t>
      </w:r>
      <w:r w:rsidR="00033A23" w:rsidRPr="00AB19A3">
        <w:rPr>
          <w:snapToGrid/>
          <w:szCs w:val="24"/>
        </w:rPr>
        <w:t>, нажав на кнопку «Провести экспертизу заново».</w:t>
      </w:r>
      <w:r w:rsidR="00305B0C">
        <w:rPr>
          <w:snapToGrid/>
          <w:szCs w:val="24"/>
        </w:rPr>
        <w:t xml:space="preserve"> Внизу страницы можно скачать подписанный файл с экспертизой.</w:t>
      </w:r>
    </w:p>
    <w:p w14:paraId="352FCBE1" w14:textId="77777777" w:rsidR="00AB19A3" w:rsidRPr="00AB19A3" w:rsidRDefault="00AB19A3" w:rsidP="00AB19A3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0F77D57" wp14:editId="7F24A55C">
            <wp:extent cx="5727700" cy="38290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8E8B" w14:textId="3B0A1AA3" w:rsidR="00AB19A3" w:rsidRPr="00AB19A3" w:rsidRDefault="00AB19A3" w:rsidP="00AB19A3">
      <w:pPr>
        <w:pStyle w:val="Normal1"/>
        <w:ind w:firstLine="567"/>
        <w:jc w:val="center"/>
        <w:rPr>
          <w:szCs w:val="24"/>
        </w:rPr>
      </w:pPr>
      <w:r w:rsidRPr="00AB19A3">
        <w:rPr>
          <w:szCs w:val="24"/>
        </w:rPr>
        <w:t xml:space="preserve">Рисунок </w:t>
      </w:r>
      <w:r w:rsidRPr="00AB19A3">
        <w:rPr>
          <w:szCs w:val="24"/>
        </w:rPr>
        <w:fldChar w:fldCharType="begin"/>
      </w:r>
      <w:r w:rsidRPr="00AB19A3">
        <w:rPr>
          <w:szCs w:val="24"/>
        </w:rPr>
        <w:instrText xml:space="preserve"> SEQ Рисунок \* ARABIC </w:instrText>
      </w:r>
      <w:r w:rsidRPr="00AB19A3">
        <w:rPr>
          <w:szCs w:val="24"/>
        </w:rPr>
        <w:fldChar w:fldCharType="separate"/>
      </w:r>
      <w:r w:rsidR="008B1D0C">
        <w:rPr>
          <w:noProof/>
          <w:szCs w:val="24"/>
        </w:rPr>
        <w:t>50</w:t>
      </w:r>
      <w:r w:rsidRPr="00AB19A3">
        <w:rPr>
          <w:szCs w:val="24"/>
        </w:rPr>
        <w:fldChar w:fldCharType="end"/>
      </w:r>
      <w:r w:rsidRPr="00AB19A3">
        <w:rPr>
          <w:szCs w:val="24"/>
        </w:rPr>
        <w:t xml:space="preserve"> Страница с результатами экспертизы</w:t>
      </w:r>
    </w:p>
    <w:p w14:paraId="6C20FA65" w14:textId="7458E130" w:rsidR="00C7061F" w:rsidRPr="000B2B4D" w:rsidRDefault="00033A23" w:rsidP="0012586F">
      <w:pPr>
        <w:pStyle w:val="2"/>
      </w:pPr>
      <w:bookmarkStart w:id="38" w:name="_Toc210127152"/>
      <w:r w:rsidRPr="000B2B4D">
        <w:t>Пр</w:t>
      </w:r>
      <w:r w:rsidR="00423998" w:rsidRPr="000B2B4D">
        <w:t xml:space="preserve">оцесс </w:t>
      </w:r>
      <w:r w:rsidR="00305B0C">
        <w:t>одобрения проекта со стороны Минтруда и РГ</w:t>
      </w:r>
      <w:bookmarkEnd w:id="38"/>
    </w:p>
    <w:p w14:paraId="02A407C1" w14:textId="4715C986" w:rsidR="00CF30CA" w:rsidRDefault="00033A23" w:rsidP="00305B0C">
      <w:pPr>
        <w:pStyle w:val="Normal1"/>
        <w:ind w:firstLine="567"/>
        <w:jc w:val="both"/>
        <w:rPr>
          <w:snapToGrid/>
          <w:szCs w:val="24"/>
        </w:rPr>
      </w:pPr>
      <w:r w:rsidRPr="00305B0C">
        <w:rPr>
          <w:snapToGrid/>
          <w:szCs w:val="24"/>
        </w:rPr>
        <w:t xml:space="preserve">Для того, чтобы </w:t>
      </w:r>
      <w:r w:rsidR="00CF30CA">
        <w:rPr>
          <w:snapToGrid/>
          <w:szCs w:val="24"/>
        </w:rPr>
        <w:t>перевести проект квалификации на следующий этап – этап одобрения со стороны Минтруда и рабочей группы следует статус проекта изменить на «На одобрении Минтруда и РГ».</w:t>
      </w:r>
    </w:p>
    <w:p w14:paraId="720BFFF3" w14:textId="77777777" w:rsidR="00CF30CA" w:rsidRPr="00CF30CA" w:rsidRDefault="00CF30CA" w:rsidP="00CF30CA">
      <w:pPr>
        <w:pStyle w:val="Normal1"/>
        <w:ind w:firstLine="567"/>
        <w:jc w:val="center"/>
        <w:rPr>
          <w:szCs w:val="24"/>
        </w:rPr>
      </w:pPr>
      <w:r w:rsidRPr="00CF30CA">
        <w:rPr>
          <w:noProof/>
          <w:szCs w:val="24"/>
          <w:lang w:eastAsia="ru-RU"/>
        </w:rPr>
        <w:drawing>
          <wp:inline distT="0" distB="0" distL="0" distR="0" wp14:anchorId="4E5984B7" wp14:editId="5FE1056D">
            <wp:extent cx="5727700" cy="162560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03B4" w14:textId="10E4AB53" w:rsidR="00CF30CA" w:rsidRPr="00CF30CA" w:rsidRDefault="00CF30CA" w:rsidP="00CF30CA">
      <w:pPr>
        <w:pStyle w:val="Normal1"/>
        <w:ind w:firstLine="567"/>
        <w:jc w:val="center"/>
        <w:rPr>
          <w:szCs w:val="24"/>
        </w:rPr>
      </w:pPr>
      <w:r w:rsidRPr="00CF30CA">
        <w:rPr>
          <w:szCs w:val="24"/>
        </w:rPr>
        <w:t xml:space="preserve">Рисунок </w:t>
      </w:r>
      <w:r w:rsidRPr="00CF30CA">
        <w:rPr>
          <w:szCs w:val="24"/>
        </w:rPr>
        <w:fldChar w:fldCharType="begin"/>
      </w:r>
      <w:r w:rsidRPr="00CF30CA">
        <w:rPr>
          <w:szCs w:val="24"/>
        </w:rPr>
        <w:instrText xml:space="preserve"> SEQ Рисунок \* ARABIC </w:instrText>
      </w:r>
      <w:r w:rsidRPr="00CF30CA">
        <w:rPr>
          <w:szCs w:val="24"/>
        </w:rPr>
        <w:fldChar w:fldCharType="separate"/>
      </w:r>
      <w:r w:rsidR="008B1D0C">
        <w:rPr>
          <w:noProof/>
          <w:szCs w:val="24"/>
        </w:rPr>
        <w:t>51</w:t>
      </w:r>
      <w:r w:rsidRPr="00CF30CA">
        <w:rPr>
          <w:szCs w:val="24"/>
        </w:rPr>
        <w:fldChar w:fldCharType="end"/>
      </w:r>
      <w:r w:rsidRPr="00CF30CA">
        <w:rPr>
          <w:szCs w:val="24"/>
        </w:rPr>
        <w:t xml:space="preserve"> Перевод в статус «На одобрении Минтруда и РГ»</w:t>
      </w:r>
    </w:p>
    <w:p w14:paraId="6431C007" w14:textId="3441ED72" w:rsidR="00CF30CA" w:rsidRDefault="00CF30CA" w:rsidP="00305B0C">
      <w:pPr>
        <w:pStyle w:val="Normal1"/>
        <w:ind w:firstLine="567"/>
        <w:jc w:val="both"/>
        <w:rPr>
          <w:snapToGrid/>
          <w:szCs w:val="24"/>
        </w:rPr>
      </w:pPr>
      <w:r>
        <w:rPr>
          <w:snapToGrid/>
          <w:szCs w:val="24"/>
        </w:rPr>
        <w:t xml:space="preserve">Сам процесс одобрения проходит вне рамок системы, но по итогу процесса одобрения пользователь НАРК должен прикрепить документы от Минтруда и документы от рабочей группы в соответствующие поля формы проекта. </w:t>
      </w:r>
      <w:r>
        <w:rPr>
          <w:szCs w:val="24"/>
        </w:rPr>
        <w:t xml:space="preserve">Следует иметь в виду, если требуется прикрепить несколько файлов по одному документу, то </w:t>
      </w:r>
      <w:r>
        <w:rPr>
          <w:szCs w:val="24"/>
        </w:rPr>
        <w:lastRenderedPageBreak/>
        <w:t>их нужно прикреплять сразу. Если добавить сначала один файл, потом нажать на кнопку «Добавить документ», то предыдущий файл заменится последним.</w:t>
      </w:r>
    </w:p>
    <w:p w14:paraId="025A2FCB" w14:textId="77777777" w:rsidR="00CF30CA" w:rsidRPr="00CF30CA" w:rsidRDefault="00CF30CA" w:rsidP="00CF30CA">
      <w:pPr>
        <w:pStyle w:val="Normal1"/>
        <w:ind w:firstLine="567"/>
        <w:jc w:val="center"/>
        <w:rPr>
          <w:szCs w:val="24"/>
        </w:rPr>
      </w:pPr>
      <w:r w:rsidRPr="00CF30CA">
        <w:rPr>
          <w:noProof/>
          <w:szCs w:val="24"/>
          <w:lang w:eastAsia="ru-RU"/>
        </w:rPr>
        <w:drawing>
          <wp:inline distT="0" distB="0" distL="0" distR="0" wp14:anchorId="5C16981A" wp14:editId="177A50AE">
            <wp:extent cx="5734050" cy="26860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F649" w14:textId="12CF38E4" w:rsidR="00CF30CA" w:rsidRPr="00CF30CA" w:rsidRDefault="00CF30CA" w:rsidP="00CF30CA">
      <w:pPr>
        <w:pStyle w:val="Normal1"/>
        <w:ind w:firstLine="567"/>
        <w:jc w:val="center"/>
        <w:rPr>
          <w:szCs w:val="24"/>
        </w:rPr>
      </w:pPr>
      <w:r w:rsidRPr="00CF30CA">
        <w:rPr>
          <w:szCs w:val="24"/>
        </w:rPr>
        <w:t xml:space="preserve">Рисунок </w:t>
      </w:r>
      <w:r w:rsidRPr="00CF30CA">
        <w:rPr>
          <w:szCs w:val="24"/>
        </w:rPr>
        <w:fldChar w:fldCharType="begin"/>
      </w:r>
      <w:r w:rsidRPr="00CF30CA">
        <w:rPr>
          <w:szCs w:val="24"/>
        </w:rPr>
        <w:instrText xml:space="preserve"> SEQ Рисунок \* ARABIC </w:instrText>
      </w:r>
      <w:r w:rsidRPr="00CF30CA">
        <w:rPr>
          <w:szCs w:val="24"/>
        </w:rPr>
        <w:fldChar w:fldCharType="separate"/>
      </w:r>
      <w:r w:rsidR="008B1D0C">
        <w:rPr>
          <w:noProof/>
          <w:szCs w:val="24"/>
        </w:rPr>
        <w:t>52</w:t>
      </w:r>
      <w:r w:rsidRPr="00CF30CA">
        <w:rPr>
          <w:szCs w:val="24"/>
        </w:rPr>
        <w:fldChar w:fldCharType="end"/>
      </w:r>
      <w:r w:rsidRPr="00CF30CA">
        <w:rPr>
          <w:szCs w:val="24"/>
        </w:rPr>
        <w:t xml:space="preserve"> Документы от Минтруда и рабочей группы</w:t>
      </w:r>
    </w:p>
    <w:p w14:paraId="67A34588" w14:textId="77777777" w:rsidR="00C7061F" w:rsidRPr="000B2B4D" w:rsidRDefault="00033A23" w:rsidP="0012586F">
      <w:pPr>
        <w:pStyle w:val="2"/>
      </w:pPr>
      <w:bookmarkStart w:id="39" w:name="_Toc210127153"/>
      <w:r w:rsidRPr="000B2B4D">
        <w:t>Процесс утверждения в НАРК проекта квалификации</w:t>
      </w:r>
      <w:bookmarkEnd w:id="39"/>
    </w:p>
    <w:p w14:paraId="467F29B0" w14:textId="1395A698" w:rsidR="00CF30CA" w:rsidRDefault="00CF30CA" w:rsidP="00CF30CA">
      <w:pPr>
        <w:pStyle w:val="Normal1"/>
        <w:ind w:firstLine="567"/>
        <w:jc w:val="both"/>
        <w:rPr>
          <w:snapToGrid/>
          <w:szCs w:val="24"/>
        </w:rPr>
      </w:pPr>
      <w:r>
        <w:rPr>
          <w:snapToGrid/>
          <w:szCs w:val="24"/>
        </w:rPr>
        <w:t>Для утверждения проекта квалификации пользователь НАРК может указать реквизиты приказа НАРК, указав дату и номер приказа в соответствующих полях</w:t>
      </w:r>
      <w:r w:rsidR="00A91B24">
        <w:rPr>
          <w:snapToGrid/>
          <w:szCs w:val="24"/>
        </w:rPr>
        <w:t xml:space="preserve"> и нажав на кнопку «Сохранить изменения». Для перевода проекта в статус утвержденного, пользователь НАРК должен перевести статус проекта квалификации в статус «Утвержден».</w:t>
      </w:r>
    </w:p>
    <w:p w14:paraId="75AED3AE" w14:textId="77777777" w:rsidR="00A91B24" w:rsidRPr="00A91B24" w:rsidRDefault="00A91B24" w:rsidP="00A91B24">
      <w:pPr>
        <w:pStyle w:val="Normal1"/>
        <w:ind w:firstLine="567"/>
        <w:jc w:val="center"/>
        <w:rPr>
          <w:szCs w:val="24"/>
        </w:rPr>
      </w:pPr>
      <w:r w:rsidRPr="00A91B24">
        <w:rPr>
          <w:noProof/>
          <w:szCs w:val="24"/>
          <w:lang w:eastAsia="ru-RU"/>
        </w:rPr>
        <w:lastRenderedPageBreak/>
        <w:drawing>
          <wp:inline distT="0" distB="0" distL="0" distR="0" wp14:anchorId="225903C3" wp14:editId="0928B994">
            <wp:extent cx="5727700" cy="4756150"/>
            <wp:effectExtent l="0" t="0" r="635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E04B" w14:textId="1444419B" w:rsidR="00A91B24" w:rsidRPr="00A91B24" w:rsidRDefault="00A91B24" w:rsidP="00A91B24">
      <w:pPr>
        <w:pStyle w:val="Normal1"/>
        <w:ind w:firstLine="567"/>
        <w:jc w:val="center"/>
        <w:rPr>
          <w:szCs w:val="24"/>
        </w:rPr>
      </w:pPr>
      <w:r w:rsidRPr="00A91B24">
        <w:rPr>
          <w:szCs w:val="24"/>
        </w:rPr>
        <w:t xml:space="preserve">Рисунок </w:t>
      </w:r>
      <w:r w:rsidRPr="00A91B24">
        <w:rPr>
          <w:szCs w:val="24"/>
        </w:rPr>
        <w:fldChar w:fldCharType="begin"/>
      </w:r>
      <w:r w:rsidRPr="00A91B24">
        <w:rPr>
          <w:szCs w:val="24"/>
        </w:rPr>
        <w:instrText xml:space="preserve"> SEQ Рисунок \* ARABIC </w:instrText>
      </w:r>
      <w:r w:rsidRPr="00A91B24">
        <w:rPr>
          <w:szCs w:val="24"/>
        </w:rPr>
        <w:fldChar w:fldCharType="separate"/>
      </w:r>
      <w:r w:rsidR="008B1D0C">
        <w:rPr>
          <w:noProof/>
          <w:szCs w:val="24"/>
        </w:rPr>
        <w:t>53</w:t>
      </w:r>
      <w:r w:rsidRPr="00A91B24">
        <w:rPr>
          <w:szCs w:val="24"/>
        </w:rPr>
        <w:fldChar w:fldCharType="end"/>
      </w:r>
      <w:r w:rsidRPr="00A91B24">
        <w:rPr>
          <w:szCs w:val="24"/>
        </w:rPr>
        <w:t xml:space="preserve"> Утверждение проекта квалификации</w:t>
      </w:r>
    </w:p>
    <w:p w14:paraId="4059DBE0" w14:textId="77777777" w:rsidR="00A91B24" w:rsidRPr="00A91B24" w:rsidRDefault="00A91B24" w:rsidP="00A91B24">
      <w:pPr>
        <w:pStyle w:val="2"/>
      </w:pPr>
      <w:bookmarkStart w:id="40" w:name="_Toc210127154"/>
      <w:r w:rsidRPr="00A91B24">
        <w:t>Процесс возврата утвержденного проекта на одобрение Минтруда и рабочей группы</w:t>
      </w:r>
      <w:bookmarkEnd w:id="40"/>
    </w:p>
    <w:p w14:paraId="7564B75D" w14:textId="6095A5C6" w:rsidR="00C7061F" w:rsidRDefault="00A91B24" w:rsidP="00A91B24">
      <w:pPr>
        <w:pStyle w:val="Normal1"/>
        <w:ind w:firstLine="567"/>
        <w:jc w:val="both"/>
        <w:rPr>
          <w:snapToGrid/>
          <w:szCs w:val="24"/>
        </w:rPr>
      </w:pPr>
      <w:r w:rsidRPr="00A91B24">
        <w:rPr>
          <w:snapToGrid/>
          <w:szCs w:val="24"/>
        </w:rPr>
        <w:t>Для возврата утвержденного проекта на одобрение Минтруда и рабочей группы пользователю НАРК следует в карточке соответствующего проекта в поле «Статус» выставить статус «На одобрении Минтруда и РГ»</w:t>
      </w:r>
      <w:r>
        <w:rPr>
          <w:snapToGrid/>
          <w:szCs w:val="24"/>
        </w:rPr>
        <w:t>.</w:t>
      </w:r>
    </w:p>
    <w:p w14:paraId="6D49FDCB" w14:textId="77777777" w:rsidR="00A91B24" w:rsidRPr="00A91B24" w:rsidRDefault="00A91B24" w:rsidP="00A91B24">
      <w:pPr>
        <w:pStyle w:val="Normal1"/>
        <w:ind w:firstLine="567"/>
        <w:jc w:val="center"/>
        <w:rPr>
          <w:szCs w:val="24"/>
        </w:rPr>
      </w:pPr>
      <w:r w:rsidRPr="00A91B24">
        <w:rPr>
          <w:noProof/>
          <w:szCs w:val="24"/>
          <w:lang w:eastAsia="ru-RU"/>
        </w:rPr>
        <w:drawing>
          <wp:inline distT="0" distB="0" distL="0" distR="0" wp14:anchorId="5A7D28F0" wp14:editId="1A3DC6EE">
            <wp:extent cx="5727700" cy="1555750"/>
            <wp:effectExtent l="0" t="0" r="635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7558" w14:textId="1CD9674D" w:rsidR="00A91B24" w:rsidRPr="00A91B24" w:rsidRDefault="00A91B24" w:rsidP="00A91B24">
      <w:pPr>
        <w:pStyle w:val="Normal1"/>
        <w:ind w:firstLine="567"/>
        <w:jc w:val="center"/>
        <w:rPr>
          <w:szCs w:val="24"/>
        </w:rPr>
      </w:pPr>
      <w:r w:rsidRPr="00A91B24">
        <w:rPr>
          <w:szCs w:val="24"/>
        </w:rPr>
        <w:t xml:space="preserve">Рисунок </w:t>
      </w:r>
      <w:r w:rsidRPr="00A91B24">
        <w:rPr>
          <w:szCs w:val="24"/>
        </w:rPr>
        <w:fldChar w:fldCharType="begin"/>
      </w:r>
      <w:r w:rsidRPr="00A91B24">
        <w:rPr>
          <w:szCs w:val="24"/>
        </w:rPr>
        <w:instrText xml:space="preserve"> SEQ Рисунок \* ARABIC </w:instrText>
      </w:r>
      <w:r w:rsidRPr="00A91B24">
        <w:rPr>
          <w:szCs w:val="24"/>
        </w:rPr>
        <w:fldChar w:fldCharType="separate"/>
      </w:r>
      <w:r w:rsidR="008B1D0C">
        <w:rPr>
          <w:noProof/>
          <w:szCs w:val="24"/>
        </w:rPr>
        <w:t>54</w:t>
      </w:r>
      <w:r w:rsidRPr="00A91B24">
        <w:rPr>
          <w:szCs w:val="24"/>
        </w:rPr>
        <w:fldChar w:fldCharType="end"/>
      </w:r>
      <w:r w:rsidRPr="00A91B24">
        <w:rPr>
          <w:szCs w:val="24"/>
        </w:rPr>
        <w:t xml:space="preserve"> Возврат в статус «На одобрении Минтруда и РГ»</w:t>
      </w:r>
    </w:p>
    <w:p w14:paraId="33DB6EE3" w14:textId="77777777" w:rsidR="00C7061F" w:rsidRPr="000B2B4D" w:rsidRDefault="00033A23" w:rsidP="0012586F">
      <w:pPr>
        <w:pStyle w:val="2"/>
      </w:pPr>
      <w:bookmarkStart w:id="41" w:name="_Toc210127155"/>
      <w:r w:rsidRPr="000B2B4D">
        <w:lastRenderedPageBreak/>
        <w:t>Процесс передачи в Реестр утвержденного проекта квалификации</w:t>
      </w:r>
      <w:bookmarkEnd w:id="41"/>
    </w:p>
    <w:p w14:paraId="73687B44" w14:textId="77777777" w:rsidR="00BF35F2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 xml:space="preserve">Чтобы отправить проект </w:t>
      </w:r>
      <w:r w:rsidR="00E43CE4" w:rsidRPr="00BF35F2">
        <w:rPr>
          <w:snapToGrid/>
          <w:szCs w:val="24"/>
        </w:rPr>
        <w:t xml:space="preserve">в </w:t>
      </w:r>
      <w:r w:rsidRPr="00BF35F2">
        <w:rPr>
          <w:snapToGrid/>
          <w:szCs w:val="24"/>
        </w:rPr>
        <w:t>Реестр, необходимо на детальной странице проекта измен</w:t>
      </w:r>
      <w:r w:rsidR="00BF35F2" w:rsidRPr="00BF35F2">
        <w:rPr>
          <w:snapToGrid/>
          <w:szCs w:val="24"/>
        </w:rPr>
        <w:t>ить его статус на «Отправлен в реестр».</w:t>
      </w:r>
    </w:p>
    <w:p w14:paraId="0439B6F0" w14:textId="0A4DE66E" w:rsidR="00C7061F" w:rsidRPr="000B2B4D" w:rsidRDefault="00033A23">
      <w:pPr>
        <w:rPr>
          <w:sz w:val="24"/>
          <w:szCs w:val="24"/>
        </w:rPr>
      </w:pPr>
      <w:r w:rsidRPr="000B2B4D">
        <w:rPr>
          <w:sz w:val="24"/>
          <w:szCs w:val="24"/>
        </w:rPr>
        <w:br/>
      </w:r>
    </w:p>
    <w:p w14:paraId="5096C484" w14:textId="77777777" w:rsidR="00BF35F2" w:rsidRPr="00BF35F2" w:rsidRDefault="00BF35F2" w:rsidP="00BF35F2">
      <w:pPr>
        <w:pStyle w:val="Normal1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44E3ED4" wp14:editId="2EFFD093">
            <wp:extent cx="5727700" cy="15875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B8B4" w14:textId="18385C9D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55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Отправка проекта в Реестр</w:t>
      </w:r>
    </w:p>
    <w:p w14:paraId="309A81A4" w14:textId="7790D6D6" w:rsidR="00C7061F" w:rsidRPr="00BF35F2" w:rsidRDefault="00C7061F" w:rsidP="00BF35F2">
      <w:pPr>
        <w:pStyle w:val="Normal1"/>
        <w:ind w:firstLine="567"/>
        <w:jc w:val="both"/>
        <w:rPr>
          <w:snapToGrid/>
          <w:szCs w:val="24"/>
        </w:rPr>
      </w:pPr>
    </w:p>
    <w:p w14:paraId="326C3BBB" w14:textId="77777777" w:rsidR="00C7061F" w:rsidRPr="000B2B4D" w:rsidRDefault="00033A23" w:rsidP="000B2B4D">
      <w:pPr>
        <w:pStyle w:val="1"/>
      </w:pPr>
      <w:bookmarkStart w:id="42" w:name="_Toc210127156"/>
      <w:r w:rsidRPr="000B2B4D">
        <w:lastRenderedPageBreak/>
        <w:t>Профиль</w:t>
      </w:r>
      <w:bookmarkEnd w:id="42"/>
    </w:p>
    <w:p w14:paraId="7D3C55E3" w14:textId="35B479FA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>На странице профиля пользователя можно добавить свое изображение, сменить пароль, а также указать или отредактировать свои личные данные:</w:t>
      </w:r>
    </w:p>
    <w:p w14:paraId="0EB7E752" w14:textId="77777777" w:rsidR="00C7061F" w:rsidRPr="00BF35F2" w:rsidRDefault="00033A23" w:rsidP="00BF35F2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BF35F2">
        <w:rPr>
          <w:rFonts w:eastAsia="Calibri" w:cs="Calibri"/>
          <w:sz w:val="24"/>
          <w:szCs w:val="22"/>
          <w:lang w:val="ru-RU" w:eastAsia="en-US"/>
        </w:rPr>
        <w:t>Имя Фамилия</w:t>
      </w:r>
    </w:p>
    <w:p w14:paraId="4031E006" w14:textId="77777777" w:rsidR="00C7061F" w:rsidRPr="00BF35F2" w:rsidRDefault="00033A23" w:rsidP="00BF35F2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BF35F2">
        <w:rPr>
          <w:rFonts w:eastAsia="Calibri" w:cs="Calibri"/>
          <w:sz w:val="24"/>
          <w:szCs w:val="22"/>
          <w:lang w:val="ru-RU" w:eastAsia="en-US"/>
        </w:rPr>
        <w:t>Название организации</w:t>
      </w:r>
    </w:p>
    <w:p w14:paraId="546C189A" w14:textId="77777777" w:rsidR="00C7061F" w:rsidRPr="00BF35F2" w:rsidRDefault="00033A23" w:rsidP="00BF35F2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r w:rsidRPr="00BF35F2">
        <w:rPr>
          <w:rFonts w:eastAsia="Calibri" w:cs="Calibri"/>
          <w:sz w:val="24"/>
          <w:szCs w:val="22"/>
          <w:lang w:val="ru-RU" w:eastAsia="en-US"/>
        </w:rPr>
        <w:t>Профессиональная область</w:t>
      </w:r>
    </w:p>
    <w:p w14:paraId="51F89E4A" w14:textId="77777777" w:rsidR="00C7061F" w:rsidRPr="00BF35F2" w:rsidRDefault="00033A23" w:rsidP="00BF35F2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proofErr w:type="spellStart"/>
      <w:r w:rsidRPr="00BF35F2">
        <w:rPr>
          <w:rFonts w:eastAsia="Calibri" w:cs="Calibri"/>
          <w:sz w:val="24"/>
          <w:szCs w:val="22"/>
          <w:lang w:val="ru-RU" w:eastAsia="en-US"/>
        </w:rPr>
        <w:t>Email</w:t>
      </w:r>
      <w:proofErr w:type="spellEnd"/>
      <w:r w:rsidRPr="00BF35F2">
        <w:rPr>
          <w:rFonts w:eastAsia="Calibri" w:cs="Calibri"/>
          <w:sz w:val="24"/>
          <w:szCs w:val="22"/>
          <w:lang w:val="ru-RU" w:eastAsia="en-US"/>
        </w:rPr>
        <w:t xml:space="preserve"> </w:t>
      </w:r>
    </w:p>
    <w:p w14:paraId="49DD6EA0" w14:textId="77777777" w:rsidR="00C7061F" w:rsidRPr="00BF35F2" w:rsidRDefault="00033A23" w:rsidP="00BF35F2">
      <w:pPr>
        <w:pStyle w:val="a7"/>
        <w:numPr>
          <w:ilvl w:val="0"/>
          <w:numId w:val="6"/>
        </w:numPr>
        <w:spacing w:line="360" w:lineRule="auto"/>
        <w:ind w:left="1004"/>
        <w:contextualSpacing w:val="0"/>
        <w:jc w:val="left"/>
        <w:rPr>
          <w:rFonts w:eastAsia="Calibri" w:cs="Calibri"/>
          <w:sz w:val="24"/>
          <w:szCs w:val="22"/>
          <w:lang w:val="ru-RU" w:eastAsia="en-US"/>
        </w:rPr>
      </w:pPr>
      <w:proofErr w:type="spellStart"/>
      <w:r w:rsidRPr="00BF35F2">
        <w:rPr>
          <w:rFonts w:eastAsia="Calibri" w:cs="Calibri"/>
          <w:sz w:val="24"/>
          <w:szCs w:val="22"/>
          <w:lang w:val="ru-RU" w:eastAsia="en-US"/>
        </w:rPr>
        <w:t>Skype</w:t>
      </w:r>
      <w:proofErr w:type="spellEnd"/>
    </w:p>
    <w:p w14:paraId="4EE9BFA0" w14:textId="77777777" w:rsidR="00C7061F" w:rsidRPr="000B2B4D" w:rsidRDefault="00C7061F">
      <w:pPr>
        <w:ind w:firstLine="0"/>
        <w:rPr>
          <w:sz w:val="24"/>
          <w:szCs w:val="24"/>
        </w:rPr>
      </w:pPr>
    </w:p>
    <w:p w14:paraId="733A8324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drawing>
          <wp:inline distT="114300" distB="114300" distL="114300" distR="114300" wp14:anchorId="2FB9AFDB" wp14:editId="019C2287">
            <wp:extent cx="5734050" cy="2895600"/>
            <wp:effectExtent l="0" t="0" r="0" b="0"/>
            <wp:docPr id="22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92C3F" w14:textId="7F6C775D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56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Редактирование и заполнение личной информации в профиле</w:t>
      </w:r>
    </w:p>
    <w:p w14:paraId="49F8E984" w14:textId="2D3D0805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>На странице чужого профиля можно создать диалог с пользователем, настроить уведомления, а также посмотреть сколько у пользователя активных и завершенных проектов квалификаций.</w:t>
      </w:r>
    </w:p>
    <w:p w14:paraId="6D23595F" w14:textId="77777777" w:rsidR="00C7061F" w:rsidRPr="000B2B4D" w:rsidRDefault="00C7061F">
      <w:pPr>
        <w:ind w:firstLine="0"/>
        <w:rPr>
          <w:sz w:val="24"/>
          <w:szCs w:val="24"/>
        </w:rPr>
      </w:pPr>
    </w:p>
    <w:p w14:paraId="6110C264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lastRenderedPageBreak/>
        <w:drawing>
          <wp:inline distT="114300" distB="114300" distL="114300" distR="114300" wp14:anchorId="5DE550D6" wp14:editId="415AF9A2">
            <wp:extent cx="5734050" cy="2565400"/>
            <wp:effectExtent l="0" t="0" r="0" b="0"/>
            <wp:docPr id="18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88B59" w14:textId="6DF7F1DD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57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Просмотр профиля пользователя</w:t>
      </w:r>
    </w:p>
    <w:p w14:paraId="2E76964C" w14:textId="77777777" w:rsidR="00C7061F" w:rsidRPr="000B2B4D" w:rsidRDefault="00033A23" w:rsidP="000B2B4D">
      <w:pPr>
        <w:pStyle w:val="1"/>
      </w:pPr>
      <w:bookmarkStart w:id="43" w:name="_Toc210127157"/>
      <w:r w:rsidRPr="000B2B4D">
        <w:lastRenderedPageBreak/>
        <w:t>Диалоги</w:t>
      </w:r>
      <w:bookmarkEnd w:id="43"/>
    </w:p>
    <w:p w14:paraId="1670A799" w14:textId="2194FED7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>В личном кабинете ПМК «Разработка Квалификаций» имеется система диалогов с пользователями. Чтобы начать диалог с определенным пользователем, необходимо зайти в его профиль и нажать кнопку «Написать сообщение», после чего появится окно чата, где можно вести переписку друг с другом</w:t>
      </w:r>
      <w:r w:rsidR="00BF35F2">
        <w:rPr>
          <w:snapToGrid/>
          <w:szCs w:val="24"/>
        </w:rPr>
        <w:t>.</w:t>
      </w:r>
    </w:p>
    <w:p w14:paraId="7ADA4D1A" w14:textId="77777777" w:rsidR="00C7061F" w:rsidRPr="000B2B4D" w:rsidRDefault="00C7061F">
      <w:pPr>
        <w:ind w:firstLine="0"/>
        <w:rPr>
          <w:sz w:val="24"/>
          <w:szCs w:val="24"/>
        </w:rPr>
      </w:pPr>
    </w:p>
    <w:p w14:paraId="3A9362D9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drawing>
          <wp:inline distT="114300" distB="114300" distL="114300" distR="114300" wp14:anchorId="5A27A3A0" wp14:editId="3DBD20EB">
            <wp:extent cx="5734050" cy="4152900"/>
            <wp:effectExtent l="0" t="0" r="0" b="0"/>
            <wp:docPr id="20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CEB50" w14:textId="2724BF40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58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Детальная страница диалога</w:t>
      </w:r>
    </w:p>
    <w:p w14:paraId="076C2220" w14:textId="77777777" w:rsidR="00C7061F" w:rsidRPr="000B2B4D" w:rsidRDefault="00C7061F">
      <w:pPr>
        <w:ind w:firstLine="0"/>
        <w:rPr>
          <w:sz w:val="24"/>
          <w:szCs w:val="24"/>
        </w:rPr>
      </w:pPr>
    </w:p>
    <w:p w14:paraId="5A65D2BB" w14:textId="54CDEBC4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 xml:space="preserve">При нажатии на пункт «Диалоги» в основном меню, откроется страница со всем диалогами, в </w:t>
      </w:r>
      <w:r w:rsidR="00BF35F2">
        <w:rPr>
          <w:snapToGrid/>
          <w:szCs w:val="24"/>
        </w:rPr>
        <w:t>которых участвовал пользователь.</w:t>
      </w:r>
    </w:p>
    <w:p w14:paraId="0F52371D" w14:textId="77777777" w:rsidR="00C7061F" w:rsidRPr="000B2B4D" w:rsidRDefault="00C7061F">
      <w:pPr>
        <w:ind w:firstLine="0"/>
        <w:rPr>
          <w:sz w:val="24"/>
          <w:szCs w:val="24"/>
        </w:rPr>
      </w:pPr>
    </w:p>
    <w:p w14:paraId="6803ABFF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lastRenderedPageBreak/>
        <w:drawing>
          <wp:inline distT="114300" distB="114300" distL="114300" distR="114300" wp14:anchorId="1BA4B183" wp14:editId="183AB5C6">
            <wp:extent cx="5734050" cy="2260600"/>
            <wp:effectExtent l="0" t="0" r="0" b="0"/>
            <wp:docPr id="21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90B94" w14:textId="6F511C19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59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Общий список диалогов</w:t>
      </w:r>
    </w:p>
    <w:p w14:paraId="3BDE27E0" w14:textId="199D6D89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>На этой странице также можно создать диалог с одним, или несколькими пользователями. Для этого необходимо нажать на кнопку «Создать диалог», где в всплывающем окне можно выбрать одного или несколько собес</w:t>
      </w:r>
      <w:r w:rsidR="00BF35F2">
        <w:rPr>
          <w:snapToGrid/>
          <w:szCs w:val="24"/>
        </w:rPr>
        <w:t>едников и начать с ними общение.</w:t>
      </w:r>
    </w:p>
    <w:p w14:paraId="54AC808F" w14:textId="77777777" w:rsidR="00C7061F" w:rsidRPr="000B2B4D" w:rsidRDefault="00C7061F">
      <w:pPr>
        <w:ind w:firstLine="0"/>
        <w:rPr>
          <w:sz w:val="24"/>
          <w:szCs w:val="24"/>
        </w:rPr>
      </w:pPr>
    </w:p>
    <w:p w14:paraId="103DD0D1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drawing>
          <wp:inline distT="114300" distB="114300" distL="114300" distR="114300" wp14:anchorId="1F5C35D6" wp14:editId="2F8A2278">
            <wp:extent cx="5734050" cy="3429000"/>
            <wp:effectExtent l="0" t="0" r="0" b="0"/>
            <wp:docPr id="19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CD306" w14:textId="1E2E1F87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60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>Список пользователей</w:t>
      </w:r>
    </w:p>
    <w:p w14:paraId="7D159812" w14:textId="77777777" w:rsidR="00C7061F" w:rsidRPr="000B2B4D" w:rsidRDefault="00033A23" w:rsidP="00BF35F2">
      <w:pPr>
        <w:pStyle w:val="Normal1"/>
        <w:ind w:firstLine="567"/>
        <w:jc w:val="both"/>
        <w:rPr>
          <w:szCs w:val="24"/>
        </w:rPr>
      </w:pPr>
      <w:r w:rsidRPr="000B2B4D">
        <w:rPr>
          <w:szCs w:val="24"/>
        </w:rPr>
        <w:tab/>
      </w:r>
      <w:r w:rsidRPr="00BF35F2">
        <w:rPr>
          <w:snapToGrid/>
          <w:szCs w:val="24"/>
        </w:rPr>
        <w:t>В личном кабинете у разработчика также есть возможность создать чат с рабочей группой проекта, для этого на странице проекта необходимо нажать на ссылку «Написать сообщение в группу», после чего откроется чат со всеми участниками проекта.</w:t>
      </w:r>
    </w:p>
    <w:p w14:paraId="4077F0F6" w14:textId="77777777" w:rsidR="00C7061F" w:rsidRPr="000B2B4D" w:rsidRDefault="00033A23" w:rsidP="000B2B4D">
      <w:pPr>
        <w:pStyle w:val="1"/>
      </w:pPr>
      <w:bookmarkStart w:id="44" w:name="_Toc210127158"/>
      <w:r w:rsidRPr="000B2B4D">
        <w:lastRenderedPageBreak/>
        <w:t>Назначение видеоконференции</w:t>
      </w:r>
      <w:bookmarkEnd w:id="44"/>
    </w:p>
    <w:p w14:paraId="16E636B9" w14:textId="7B52F820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 xml:space="preserve">Чтобы назначить видеоконференцию с рабочей группой по проекту, необходимо на странице проекта нажать на ссылку «Назначить </w:t>
      </w:r>
      <w:proofErr w:type="gramStart"/>
      <w:r w:rsidRPr="00BF35F2">
        <w:rPr>
          <w:snapToGrid/>
          <w:szCs w:val="24"/>
        </w:rPr>
        <w:t>видео-конференцию</w:t>
      </w:r>
      <w:proofErr w:type="gramEnd"/>
      <w:r w:rsidRPr="00BF35F2">
        <w:rPr>
          <w:snapToGrid/>
          <w:szCs w:val="24"/>
        </w:rPr>
        <w:t>», после чего появится окно, в котором необходимо выбрать участников конференции, а также заполн</w:t>
      </w:r>
      <w:r w:rsidR="00BF35F2">
        <w:rPr>
          <w:snapToGrid/>
          <w:szCs w:val="24"/>
        </w:rPr>
        <w:t>ить поля с датой и комментарием.</w:t>
      </w:r>
    </w:p>
    <w:p w14:paraId="18CE15ED" w14:textId="77777777" w:rsidR="00C7061F" w:rsidRPr="000B2B4D" w:rsidRDefault="00C7061F">
      <w:pPr>
        <w:ind w:firstLine="0"/>
        <w:rPr>
          <w:sz w:val="24"/>
          <w:szCs w:val="24"/>
        </w:rPr>
      </w:pPr>
    </w:p>
    <w:p w14:paraId="36267450" w14:textId="77777777" w:rsidR="00BF35F2" w:rsidRPr="00BF35F2" w:rsidRDefault="00033A23" w:rsidP="00BF35F2">
      <w:pPr>
        <w:pStyle w:val="Normal1"/>
        <w:ind w:firstLine="567"/>
        <w:jc w:val="center"/>
        <w:rPr>
          <w:szCs w:val="24"/>
        </w:rPr>
      </w:pPr>
      <w:r w:rsidRPr="000B2B4D">
        <w:rPr>
          <w:noProof/>
          <w:szCs w:val="24"/>
          <w:lang w:eastAsia="ru-RU"/>
        </w:rPr>
        <w:drawing>
          <wp:inline distT="114300" distB="114300" distL="114300" distR="114300" wp14:anchorId="61591342" wp14:editId="3144B7A0">
            <wp:extent cx="5734050" cy="3263900"/>
            <wp:effectExtent l="0" t="0" r="0" b="0"/>
            <wp:docPr id="22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BD9D9" w14:textId="6D8AE6C1" w:rsidR="00C7061F" w:rsidRPr="00BF35F2" w:rsidRDefault="00BF35F2" w:rsidP="00BF35F2">
      <w:pPr>
        <w:pStyle w:val="Normal1"/>
        <w:ind w:firstLine="567"/>
        <w:jc w:val="center"/>
        <w:rPr>
          <w:szCs w:val="24"/>
        </w:rPr>
      </w:pPr>
      <w:r w:rsidRPr="00BF35F2">
        <w:rPr>
          <w:szCs w:val="24"/>
        </w:rPr>
        <w:t xml:space="preserve">Рисунок </w:t>
      </w:r>
      <w:r w:rsidRPr="00BF35F2">
        <w:rPr>
          <w:szCs w:val="24"/>
        </w:rPr>
        <w:fldChar w:fldCharType="begin"/>
      </w:r>
      <w:r w:rsidRPr="00BF35F2">
        <w:rPr>
          <w:szCs w:val="24"/>
        </w:rPr>
        <w:instrText xml:space="preserve"> SEQ Рисунок \* ARABIC </w:instrText>
      </w:r>
      <w:r w:rsidRPr="00BF35F2">
        <w:rPr>
          <w:szCs w:val="24"/>
        </w:rPr>
        <w:fldChar w:fldCharType="separate"/>
      </w:r>
      <w:r w:rsidR="008B1D0C">
        <w:rPr>
          <w:noProof/>
          <w:szCs w:val="24"/>
        </w:rPr>
        <w:t>61</w:t>
      </w:r>
      <w:r w:rsidRPr="00BF35F2">
        <w:rPr>
          <w:szCs w:val="24"/>
        </w:rPr>
        <w:fldChar w:fldCharType="end"/>
      </w:r>
      <w:r w:rsidRPr="00BF35F2">
        <w:rPr>
          <w:szCs w:val="24"/>
        </w:rPr>
        <w:t xml:space="preserve"> </w:t>
      </w:r>
      <w:r w:rsidRPr="000B2B4D">
        <w:rPr>
          <w:szCs w:val="24"/>
        </w:rPr>
        <w:t xml:space="preserve">Назначение </w:t>
      </w:r>
      <w:proofErr w:type="gramStart"/>
      <w:r w:rsidRPr="000B2B4D">
        <w:rPr>
          <w:szCs w:val="24"/>
        </w:rPr>
        <w:t>видео-конференции</w:t>
      </w:r>
      <w:proofErr w:type="gramEnd"/>
    </w:p>
    <w:p w14:paraId="3B80276F" w14:textId="7974E4EA" w:rsidR="00C7061F" w:rsidRPr="00BF35F2" w:rsidRDefault="00033A23" w:rsidP="00BF35F2">
      <w:pPr>
        <w:pStyle w:val="Normal1"/>
        <w:ind w:firstLine="567"/>
        <w:jc w:val="both"/>
        <w:rPr>
          <w:snapToGrid/>
          <w:szCs w:val="24"/>
        </w:rPr>
      </w:pPr>
      <w:r w:rsidRPr="00BF35F2">
        <w:rPr>
          <w:snapToGrid/>
          <w:szCs w:val="24"/>
        </w:rPr>
        <w:t xml:space="preserve">После отправки формы, все выбранные пользователи получат письма на свои </w:t>
      </w:r>
      <w:proofErr w:type="spellStart"/>
      <w:r w:rsidRPr="00BF35F2">
        <w:rPr>
          <w:snapToGrid/>
          <w:szCs w:val="24"/>
        </w:rPr>
        <w:t>email</w:t>
      </w:r>
      <w:proofErr w:type="spellEnd"/>
      <w:r w:rsidRPr="00BF35F2">
        <w:rPr>
          <w:snapToGrid/>
          <w:szCs w:val="24"/>
        </w:rPr>
        <w:t xml:space="preserve"> адреса, а также уведомления в личном кабинете.</w:t>
      </w:r>
    </w:p>
    <w:p w14:paraId="3E75A212" w14:textId="77777777" w:rsidR="00C7061F" w:rsidRPr="000B2B4D" w:rsidRDefault="00C7061F">
      <w:pPr>
        <w:rPr>
          <w:sz w:val="24"/>
          <w:szCs w:val="24"/>
        </w:rPr>
      </w:pPr>
    </w:p>
    <w:p w14:paraId="41D750B9" w14:textId="77777777" w:rsidR="00C7061F" w:rsidRPr="000B2B4D" w:rsidRDefault="00C7061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/>
        <w:rPr>
          <w:sz w:val="24"/>
          <w:szCs w:val="24"/>
        </w:rPr>
      </w:pPr>
      <w:bookmarkStart w:id="45" w:name="_heading=h.6bjhxxs0nj6y" w:colFirst="0" w:colLast="0"/>
      <w:bookmarkEnd w:id="45"/>
    </w:p>
    <w:p w14:paraId="7C40AE48" w14:textId="77777777" w:rsidR="00C7061F" w:rsidRPr="000B2B4D" w:rsidRDefault="00C7061F">
      <w:pPr>
        <w:rPr>
          <w:sz w:val="24"/>
          <w:szCs w:val="24"/>
        </w:rPr>
      </w:pPr>
    </w:p>
    <w:sectPr w:rsidR="00C7061F" w:rsidRPr="000B2B4D" w:rsidSect="00446A3C">
      <w:footerReference w:type="default" r:id="rId67"/>
      <w:headerReference w:type="first" r:id="rId68"/>
      <w:footerReference w:type="first" r:id="rId69"/>
      <w:pgSz w:w="11909" w:h="16834"/>
      <w:pgMar w:top="1440" w:right="1440" w:bottom="1440" w:left="1440" w:header="720" w:footer="720" w:gutter="0"/>
      <w:pgNumType w:start="1"/>
      <w:cols w:space="720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E5140A" w16cid:durableId="22417F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929AA" w14:textId="77777777" w:rsidR="00B608C8" w:rsidRDefault="00B608C8">
      <w:r>
        <w:separator/>
      </w:r>
    </w:p>
  </w:endnote>
  <w:endnote w:type="continuationSeparator" w:id="0">
    <w:p w14:paraId="20CCBF08" w14:textId="77777777" w:rsidR="00B608C8" w:rsidRDefault="00B6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52836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2A31D9C" w14:textId="7549F956" w:rsidR="00446A3C" w:rsidRPr="00446A3C" w:rsidRDefault="00446A3C">
        <w:pPr>
          <w:pStyle w:val="af4"/>
          <w:jc w:val="center"/>
          <w:rPr>
            <w:sz w:val="24"/>
            <w:szCs w:val="24"/>
          </w:rPr>
        </w:pPr>
        <w:r w:rsidRPr="00446A3C">
          <w:rPr>
            <w:sz w:val="24"/>
            <w:szCs w:val="24"/>
          </w:rPr>
          <w:fldChar w:fldCharType="begin"/>
        </w:r>
        <w:r w:rsidRPr="00446A3C">
          <w:rPr>
            <w:sz w:val="24"/>
            <w:szCs w:val="24"/>
          </w:rPr>
          <w:instrText>PAGE   \* MERGEFORMAT</w:instrText>
        </w:r>
        <w:r w:rsidRPr="00446A3C">
          <w:rPr>
            <w:sz w:val="24"/>
            <w:szCs w:val="24"/>
          </w:rPr>
          <w:fldChar w:fldCharType="separate"/>
        </w:r>
        <w:r w:rsidR="008B1D0C" w:rsidRPr="008B1D0C">
          <w:rPr>
            <w:noProof/>
            <w:sz w:val="24"/>
            <w:szCs w:val="24"/>
            <w:lang w:val="ru-RU"/>
          </w:rPr>
          <w:t>6</w:t>
        </w:r>
        <w:r w:rsidRPr="00446A3C">
          <w:rPr>
            <w:sz w:val="24"/>
            <w:szCs w:val="24"/>
          </w:rPr>
          <w:fldChar w:fldCharType="end"/>
        </w:r>
      </w:p>
    </w:sdtContent>
  </w:sdt>
  <w:p w14:paraId="545948FF" w14:textId="77777777" w:rsidR="003307B2" w:rsidRDefault="003307B2" w:rsidP="00E319A6">
    <w:pPr>
      <w:pStyle w:val="af4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302D6" w14:textId="61B6EA28" w:rsidR="00446A3C" w:rsidRPr="00446A3C" w:rsidRDefault="00446A3C" w:rsidP="00446A3C">
    <w:pPr>
      <w:pStyle w:val="af4"/>
      <w:jc w:val="center"/>
      <w:rPr>
        <w:sz w:val="24"/>
        <w:szCs w:val="24"/>
        <w:lang w:val="ru-RU"/>
      </w:rPr>
    </w:pPr>
    <w:r w:rsidRPr="00446A3C">
      <w:rPr>
        <w:sz w:val="24"/>
        <w:szCs w:val="24"/>
        <w:lang w:val="ru-RU"/>
      </w:rPr>
      <w:t>Москва 202</w:t>
    </w:r>
    <w:r w:rsidR="008B1D0C">
      <w:rPr>
        <w:sz w:val="24"/>
        <w:szCs w:val="24"/>
        <w:lang w:val="ru-RU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DFC42" w14:textId="77777777" w:rsidR="00B608C8" w:rsidRDefault="00B608C8">
      <w:r>
        <w:separator/>
      </w:r>
    </w:p>
  </w:footnote>
  <w:footnote w:type="continuationSeparator" w:id="0">
    <w:p w14:paraId="6D6559CC" w14:textId="77777777" w:rsidR="00B608C8" w:rsidRDefault="00B60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9D4FF" w14:textId="77777777" w:rsidR="00446A3C" w:rsidRPr="00446A3C" w:rsidRDefault="00446A3C" w:rsidP="00446A3C">
    <w:pPr>
      <w:pStyle w:val="af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C2B77"/>
    <w:multiLevelType w:val="multilevel"/>
    <w:tmpl w:val="62942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082131"/>
    <w:multiLevelType w:val="multilevel"/>
    <w:tmpl w:val="26D4D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670234"/>
    <w:multiLevelType w:val="multilevel"/>
    <w:tmpl w:val="D83033D2"/>
    <w:lvl w:ilvl="0">
      <w:start w:val="1"/>
      <w:numFmt w:val="decimal"/>
      <w:suff w:val="space"/>
      <w:lvlText w:val="%1."/>
      <w:lvlJc w:val="left"/>
      <w:pPr>
        <w:ind w:left="1" w:hanging="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Text w:val="%1.%2.%3. "/>
      <w:lvlJc w:val="left"/>
      <w:pPr>
        <w:tabs>
          <w:tab w:val="num" w:pos="568"/>
        </w:tabs>
        <w:ind w:left="1418" w:firstLine="0"/>
      </w:pPr>
      <w:rPr>
        <w:rFonts w:ascii="Times New Roman" w:hAnsi="Times New Roman" w:hint="default"/>
      </w:rPr>
    </w:lvl>
    <w:lvl w:ilvl="3">
      <w:start w:val="1"/>
      <w:numFmt w:val="decimal"/>
      <w:lvlText w:val="%1.%2.%3.%4.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lvlText w:val="%1.%2.%3.%4.%5.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>
      <w:start w:val="1"/>
      <w:numFmt w:val="decimal"/>
      <w:lvlText w:val="%1.%2.%3.%4.%5.%6.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852" w:hanging="852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09"/>
        </w:tabs>
        <w:ind w:left="1" w:hanging="852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69"/>
        </w:tabs>
        <w:ind w:left="1" w:hanging="852"/>
      </w:pPr>
      <w:rPr>
        <w:rFonts w:ascii="Times New Roman" w:hAnsi="Times New Roman" w:hint="default"/>
      </w:rPr>
    </w:lvl>
  </w:abstractNum>
  <w:abstractNum w:abstractNumId="3" w15:restartNumberingAfterBreak="0">
    <w:nsid w:val="0DCF6D46"/>
    <w:multiLevelType w:val="multilevel"/>
    <w:tmpl w:val="E820BFE2"/>
    <w:lvl w:ilvl="0">
      <w:start w:val="1"/>
      <w:numFmt w:val="bullet"/>
      <w:lvlText w:val="−"/>
      <w:lvlJc w:val="left"/>
      <w:pPr>
        <w:ind w:left="1211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−"/>
      <w:lvlJc w:val="left"/>
      <w:pPr>
        <w:ind w:left="1931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start w:val="1"/>
      <w:numFmt w:val="bullet"/>
      <w:lvlText w:val="−"/>
      <w:lvlJc w:val="left"/>
      <w:pPr>
        <w:ind w:left="2399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966" w:firstLine="0"/>
      </w:pPr>
    </w:lvl>
    <w:lvl w:ilvl="4">
      <w:start w:val="1"/>
      <w:numFmt w:val="lowerLetter"/>
      <w:lvlText w:val="%5."/>
      <w:lvlJc w:val="left"/>
      <w:pPr>
        <w:ind w:left="5171" w:firstLine="0"/>
      </w:pPr>
    </w:lvl>
    <w:lvl w:ilvl="5">
      <w:start w:val="1"/>
      <w:numFmt w:val="lowerRoman"/>
      <w:lvlText w:val="%6."/>
      <w:lvlJc w:val="right"/>
      <w:pPr>
        <w:ind w:left="6251" w:firstLine="0"/>
      </w:pPr>
    </w:lvl>
    <w:lvl w:ilvl="6">
      <w:start w:val="1"/>
      <w:numFmt w:val="decimal"/>
      <w:lvlText w:val="%7."/>
      <w:lvlJc w:val="left"/>
      <w:pPr>
        <w:ind w:left="7331" w:firstLine="0"/>
      </w:pPr>
    </w:lvl>
    <w:lvl w:ilvl="7">
      <w:start w:val="1"/>
      <w:numFmt w:val="lowerLetter"/>
      <w:lvlText w:val="%8."/>
      <w:lvlJc w:val="left"/>
      <w:pPr>
        <w:ind w:left="8411" w:firstLine="0"/>
      </w:pPr>
    </w:lvl>
    <w:lvl w:ilvl="8">
      <w:start w:val="1"/>
      <w:numFmt w:val="lowerRoman"/>
      <w:lvlText w:val="%9."/>
      <w:lvlJc w:val="right"/>
      <w:pPr>
        <w:ind w:left="9491" w:firstLine="0"/>
      </w:pPr>
    </w:lvl>
  </w:abstractNum>
  <w:abstractNum w:abstractNumId="4" w15:restartNumberingAfterBreak="0">
    <w:nsid w:val="20FB058C"/>
    <w:multiLevelType w:val="multilevel"/>
    <w:tmpl w:val="E506A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8B568F"/>
    <w:multiLevelType w:val="multilevel"/>
    <w:tmpl w:val="F482D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F71245"/>
    <w:multiLevelType w:val="multilevel"/>
    <w:tmpl w:val="14A8C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6A085B"/>
    <w:multiLevelType w:val="multilevel"/>
    <w:tmpl w:val="8DE29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F73265"/>
    <w:multiLevelType w:val="multilevel"/>
    <w:tmpl w:val="F836B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725239"/>
    <w:multiLevelType w:val="hybridMultilevel"/>
    <w:tmpl w:val="2FCADD74"/>
    <w:lvl w:ilvl="0" w:tplc="D9A88CE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2072C"/>
    <w:multiLevelType w:val="multilevel"/>
    <w:tmpl w:val="9B0EE5B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E736979"/>
    <w:multiLevelType w:val="multilevel"/>
    <w:tmpl w:val="3E96724C"/>
    <w:lvl w:ilvl="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EE2E14"/>
    <w:multiLevelType w:val="multilevel"/>
    <w:tmpl w:val="E3BEA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B74A56"/>
    <w:multiLevelType w:val="hybridMultilevel"/>
    <w:tmpl w:val="F0EACF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68C3A80"/>
    <w:multiLevelType w:val="multilevel"/>
    <w:tmpl w:val="0D0A75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5" w15:restartNumberingAfterBreak="0">
    <w:nsid w:val="77D50354"/>
    <w:multiLevelType w:val="multilevel"/>
    <w:tmpl w:val="C88A0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10"/>
  </w:num>
  <w:num w:numId="7">
    <w:abstractNumId w:val="6"/>
  </w:num>
  <w:num w:numId="8">
    <w:abstractNumId w:val="8"/>
  </w:num>
  <w:num w:numId="9">
    <w:abstractNumId w:val="15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14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1F"/>
    <w:rsid w:val="00033A23"/>
    <w:rsid w:val="000869A3"/>
    <w:rsid w:val="000B2B4D"/>
    <w:rsid w:val="000B6661"/>
    <w:rsid w:val="0012586F"/>
    <w:rsid w:val="00143C15"/>
    <w:rsid w:val="00151B15"/>
    <w:rsid w:val="00172B16"/>
    <w:rsid w:val="001941A3"/>
    <w:rsid w:val="001C66A6"/>
    <w:rsid w:val="001E6C54"/>
    <w:rsid w:val="002250EF"/>
    <w:rsid w:val="00295BA7"/>
    <w:rsid w:val="002976B7"/>
    <w:rsid w:val="00302C19"/>
    <w:rsid w:val="00305B0C"/>
    <w:rsid w:val="003307B2"/>
    <w:rsid w:val="003B4D32"/>
    <w:rsid w:val="003E6413"/>
    <w:rsid w:val="00420228"/>
    <w:rsid w:val="004232E2"/>
    <w:rsid w:val="00423998"/>
    <w:rsid w:val="00446A3C"/>
    <w:rsid w:val="00465C93"/>
    <w:rsid w:val="00494338"/>
    <w:rsid w:val="00500BCC"/>
    <w:rsid w:val="00541968"/>
    <w:rsid w:val="0054601C"/>
    <w:rsid w:val="00577484"/>
    <w:rsid w:val="005A3103"/>
    <w:rsid w:val="005C73A5"/>
    <w:rsid w:val="005E2A07"/>
    <w:rsid w:val="006C4889"/>
    <w:rsid w:val="0070005A"/>
    <w:rsid w:val="0074150F"/>
    <w:rsid w:val="007E70EF"/>
    <w:rsid w:val="0086077E"/>
    <w:rsid w:val="0087352C"/>
    <w:rsid w:val="008810C8"/>
    <w:rsid w:val="00882C68"/>
    <w:rsid w:val="008B1D0C"/>
    <w:rsid w:val="0091123B"/>
    <w:rsid w:val="00916052"/>
    <w:rsid w:val="009F1E93"/>
    <w:rsid w:val="009F6C08"/>
    <w:rsid w:val="00A91B24"/>
    <w:rsid w:val="00AB19A3"/>
    <w:rsid w:val="00B608C8"/>
    <w:rsid w:val="00B773F1"/>
    <w:rsid w:val="00B8297A"/>
    <w:rsid w:val="00BD4107"/>
    <w:rsid w:val="00BF35F2"/>
    <w:rsid w:val="00BF796B"/>
    <w:rsid w:val="00C404F4"/>
    <w:rsid w:val="00C56CC5"/>
    <w:rsid w:val="00C7061F"/>
    <w:rsid w:val="00C92D3C"/>
    <w:rsid w:val="00CF20B0"/>
    <w:rsid w:val="00CF30CA"/>
    <w:rsid w:val="00D4502E"/>
    <w:rsid w:val="00DF3449"/>
    <w:rsid w:val="00DF381B"/>
    <w:rsid w:val="00E139F9"/>
    <w:rsid w:val="00E319A6"/>
    <w:rsid w:val="00E36BBE"/>
    <w:rsid w:val="00E42A3E"/>
    <w:rsid w:val="00E43CE4"/>
    <w:rsid w:val="00E846A3"/>
    <w:rsid w:val="00EC4266"/>
    <w:rsid w:val="00F06937"/>
    <w:rsid w:val="00F50DEA"/>
    <w:rsid w:val="00F8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91DF"/>
  <w15:docId w15:val="{137F9C0F-854F-4086-96B5-94529263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ind w:firstLine="56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EBB"/>
  </w:style>
  <w:style w:type="paragraph" w:styleId="1">
    <w:name w:val="heading 1"/>
    <w:aliases w:val="H1,(раздел),Заголов,Заголовок 1 Знак1,Заголовок 1 Знак Знак,1,h1,app heading...,app heading 1,ITT t1,II+,I,H11,H12,H13,H14,H15,H16,H17,H18,H111,H121,H131,H141,H151,H161,H171,H19,H112,H122,H132,H142,H152,H162,H172,H181,H1111,H1211,H1311,H1411"/>
    <w:basedOn w:val="a"/>
    <w:next w:val="a"/>
    <w:link w:val="10"/>
    <w:qFormat/>
    <w:rsid w:val="000B2B4D"/>
    <w:pPr>
      <w:keepNext/>
      <w:keepLines/>
      <w:pageBreakBefore/>
      <w:tabs>
        <w:tab w:val="left" w:pos="1"/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160" w:after="240" w:line="360" w:lineRule="auto"/>
      <w:ind w:left="1" w:hanging="1"/>
      <w:jc w:val="left"/>
      <w:outlineLvl w:val="0"/>
    </w:pPr>
    <w:rPr>
      <w:b/>
      <w:caps/>
      <w:sz w:val="24"/>
      <w:szCs w:val="20"/>
      <w:lang w:val="ru-RU"/>
    </w:rPr>
  </w:style>
  <w:style w:type="paragraph" w:styleId="2">
    <w:name w:val="heading 2"/>
    <w:aliases w:val="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"/>
    <w:next w:val="a"/>
    <w:link w:val="20"/>
    <w:unhideWhenUsed/>
    <w:qFormat/>
    <w:rsid w:val="0012586F"/>
    <w:pPr>
      <w:keepNext/>
      <w:keepLines/>
      <w:tabs>
        <w:tab w:val="num" w:pos="284"/>
        <w:tab w:val="left" w:pos="709"/>
        <w:tab w:val="left" w:pos="1985"/>
      </w:tabs>
      <w:suppressAutoHyphens/>
      <w:spacing w:before="160" w:after="240" w:line="360" w:lineRule="auto"/>
      <w:ind w:left="284" w:firstLine="0"/>
      <w:jc w:val="left"/>
      <w:outlineLvl w:val="1"/>
    </w:pPr>
    <w:rPr>
      <w:b/>
      <w:bCs/>
      <w:iCs/>
      <w:sz w:val="24"/>
      <w:lang w:val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aliases w:val="Bullet 1,Use Case List Paragraph,ТЗ список,Абзац списка литеральный,Bullet List,FooterText,numbered,List Paragraph,мой,Маркер,Абзац списка нумерованный"/>
    <w:basedOn w:val="a"/>
    <w:link w:val="a8"/>
    <w:uiPriority w:val="34"/>
    <w:qFormat/>
    <w:rsid w:val="000E1EBB"/>
    <w:pPr>
      <w:ind w:left="720"/>
      <w:contextualSpacing/>
    </w:p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B61A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61A7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CB61A7"/>
    <w:pPr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B61A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B61A7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CB61A7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CB61A7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302C19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302C1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302C19"/>
  </w:style>
  <w:style w:type="paragraph" w:styleId="af4">
    <w:name w:val="footer"/>
    <w:basedOn w:val="a"/>
    <w:link w:val="af5"/>
    <w:uiPriority w:val="99"/>
    <w:unhideWhenUsed/>
    <w:rsid w:val="00302C1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02C19"/>
  </w:style>
  <w:style w:type="character" w:styleId="af6">
    <w:name w:val="annotation reference"/>
    <w:basedOn w:val="a0"/>
    <w:uiPriority w:val="99"/>
    <w:semiHidden/>
    <w:unhideWhenUsed/>
    <w:rsid w:val="00E43CE4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43CE4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43CE4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43CE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43CE4"/>
    <w:rPr>
      <w:b/>
      <w:bCs/>
      <w:sz w:val="20"/>
      <w:szCs w:val="20"/>
    </w:rPr>
  </w:style>
  <w:style w:type="paragraph" w:styleId="afb">
    <w:name w:val="caption"/>
    <w:basedOn w:val="a"/>
    <w:next w:val="a"/>
    <w:link w:val="afc"/>
    <w:uiPriority w:val="35"/>
    <w:unhideWhenUsed/>
    <w:qFormat/>
    <w:rsid w:val="000B2B4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Normal1">
    <w:name w:val="Normal1"/>
    <w:link w:val="Normal"/>
    <w:rsid w:val="000B2B4D"/>
    <w:pPr>
      <w:spacing w:line="360" w:lineRule="auto"/>
      <w:ind w:left="284" w:firstLine="851"/>
      <w:jc w:val="left"/>
    </w:pPr>
    <w:rPr>
      <w:snapToGrid w:val="0"/>
      <w:sz w:val="24"/>
      <w:szCs w:val="20"/>
      <w:lang w:val="ru-RU" w:eastAsia="en-US"/>
    </w:rPr>
  </w:style>
  <w:style w:type="character" w:customStyle="1" w:styleId="Normal">
    <w:name w:val="Normal Знак"/>
    <w:link w:val="Normal1"/>
    <w:locked/>
    <w:rsid w:val="000B2B4D"/>
    <w:rPr>
      <w:snapToGrid w:val="0"/>
      <w:sz w:val="24"/>
      <w:szCs w:val="20"/>
      <w:lang w:val="ru-RU" w:eastAsia="en-US"/>
    </w:rPr>
  </w:style>
  <w:style w:type="character" w:customStyle="1" w:styleId="10">
    <w:name w:val="Заголовок 1 Знак"/>
    <w:aliases w:val="H1 Знак,(раздел) Знак,Заголов Знак,Заголовок 1 Знак1 Знак,Заголовок 1 Знак Знак Знак,1 Знак,h1 Знак,app heading... Знак,app heading 1 Знак,ITT t1 Знак,II+ Знак,I Знак,H11 Знак,H12 Знак,H13 Знак,H14 Знак,H15 Знак,H16 Знак,H17 Знак"/>
    <w:basedOn w:val="a0"/>
    <w:link w:val="1"/>
    <w:locked/>
    <w:rsid w:val="000B2B4D"/>
    <w:rPr>
      <w:b/>
      <w:caps/>
      <w:sz w:val="24"/>
      <w:szCs w:val="20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basedOn w:val="a0"/>
    <w:link w:val="2"/>
    <w:locked/>
    <w:rsid w:val="0012586F"/>
    <w:rPr>
      <w:b/>
      <w:bCs/>
      <w:iCs/>
      <w:sz w:val="24"/>
      <w:lang w:val="ru-RU"/>
    </w:rPr>
  </w:style>
  <w:style w:type="character" w:customStyle="1" w:styleId="a8">
    <w:name w:val="Абзац списка Знак"/>
    <w:aliases w:val="Bullet 1 Знак,Use Case List Paragraph Знак,ТЗ список Знак,Абзац списка литеральный Знак,Bullet List Знак,FooterText Знак,numbered Знак,List Paragraph Знак,мой Знак,Маркер Знак,Абзац списка нумерованный Знак"/>
    <w:link w:val="a7"/>
    <w:uiPriority w:val="34"/>
    <w:qFormat/>
    <w:locked/>
    <w:rsid w:val="000B2B4D"/>
  </w:style>
  <w:style w:type="character" w:customStyle="1" w:styleId="afc">
    <w:name w:val="Название объекта Знак"/>
    <w:basedOn w:val="a0"/>
    <w:link w:val="afb"/>
    <w:uiPriority w:val="35"/>
    <w:rsid w:val="00B773F1"/>
    <w:rPr>
      <w:i/>
      <w:iCs/>
      <w:color w:val="1F497D" w:themeColor="text2"/>
      <w:sz w:val="18"/>
      <w:szCs w:val="18"/>
    </w:rPr>
  </w:style>
  <w:style w:type="paragraph" w:customStyle="1" w:styleId="afd">
    <w:name w:val="титульный лист центр"/>
    <w:basedOn w:val="a"/>
    <w:link w:val="Char"/>
    <w:rsid w:val="00446A3C"/>
    <w:pPr>
      <w:spacing w:before="40" w:line="360" w:lineRule="auto"/>
      <w:ind w:left="284" w:firstLine="0"/>
      <w:jc w:val="center"/>
    </w:pPr>
    <w:rPr>
      <w:b/>
      <w:bCs/>
      <w:i/>
      <w:sz w:val="24"/>
      <w:lang w:val="ru-RU"/>
    </w:rPr>
  </w:style>
  <w:style w:type="paragraph" w:customStyle="1" w:styleId="Normal1page">
    <w:name w:val="Normal_1_page"/>
    <w:basedOn w:val="a"/>
    <w:rsid w:val="00446A3C"/>
    <w:pPr>
      <w:spacing w:line="360" w:lineRule="auto"/>
      <w:ind w:left="284" w:firstLine="0"/>
      <w:jc w:val="left"/>
    </w:pPr>
    <w:rPr>
      <w:i/>
      <w:sz w:val="24"/>
      <w:szCs w:val="24"/>
      <w:lang w:val="ru-RU"/>
    </w:rPr>
  </w:style>
  <w:style w:type="character" w:customStyle="1" w:styleId="Char">
    <w:name w:val="титульный лист центр Char"/>
    <w:basedOn w:val="a0"/>
    <w:link w:val="afd"/>
    <w:rsid w:val="00446A3C"/>
    <w:rPr>
      <w:b/>
      <w:bCs/>
      <w:i/>
      <w:sz w:val="24"/>
      <w:lang w:val="ru-RU"/>
    </w:rPr>
  </w:style>
  <w:style w:type="paragraph" w:customStyle="1" w:styleId="afe">
    <w:name w:val="_Обычный"/>
    <w:link w:val="aff"/>
    <w:qFormat/>
    <w:rsid w:val="00446A3C"/>
    <w:pPr>
      <w:spacing w:after="120" w:line="360" w:lineRule="auto"/>
      <w:ind w:left="284" w:firstLine="567"/>
    </w:pPr>
    <w:rPr>
      <w:sz w:val="24"/>
      <w:szCs w:val="24"/>
      <w:lang w:val="ru-RU"/>
    </w:rPr>
  </w:style>
  <w:style w:type="character" w:customStyle="1" w:styleId="aff">
    <w:name w:val="_Обычный Знак Знак"/>
    <w:link w:val="afe"/>
    <w:rsid w:val="00446A3C"/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hyperlink" Target="https://nok-nark.ru/" TargetMode="External"/><Relationship Id="rId51" Type="http://schemas.openxmlformats.org/officeDocument/2006/relationships/image" Target="media/image42.png"/><Relationship Id="rId72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yperlink" Target="https://rk-nark.ru.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gEfefXuPNy80zDBxhCIDvFesTA==">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52</Pages>
  <Words>5070</Words>
  <Characters>28902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Лушников Сергей Александрович</dc:creator>
  <cp:lastModifiedBy>User</cp:lastModifiedBy>
  <cp:revision>3</cp:revision>
  <dcterms:created xsi:type="dcterms:W3CDTF">2025-09-30T07:48:00Z</dcterms:created>
  <dcterms:modified xsi:type="dcterms:W3CDTF">2025-09-30T09:18:00Z</dcterms:modified>
</cp:coreProperties>
</file>